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DACB7E" w14:textId="4DE82603" w:rsidR="00721AFD" w:rsidRPr="009973D0" w:rsidRDefault="004A2C83">
      <w:pPr>
        <w:pStyle w:val="Body"/>
        <w:spacing w:before="0" w:line="259" w:lineRule="auto"/>
        <w:jc w:val="center"/>
        <w:rPr>
          <w:rFonts w:ascii="Abadi" w:eastAsia="Calibri" w:hAnsi="Abadi" w:cs="Calibri"/>
          <w:sz w:val="40"/>
          <w:szCs w:val="40"/>
          <w:u w:color="000000"/>
          <w14:textOutline w14:w="12700" w14:cap="flat" w14:cmpd="sng" w14:algn="ctr">
            <w14:noFill/>
            <w14:prstDash w14:val="solid"/>
            <w14:miter w14:lim="400000"/>
          </w14:textOutline>
        </w:rPr>
      </w:pPr>
      <w:r w:rsidRPr="009973D0">
        <w:rPr>
          <w:rFonts w:ascii="Abadi" w:hAnsi="Abadi"/>
          <w:sz w:val="40"/>
          <w:szCs w:val="40"/>
          <w:u w:color="000000"/>
          <w14:textOutline w14:w="12700" w14:cap="flat" w14:cmpd="sng" w14:algn="ctr">
            <w14:noFill/>
            <w14:prstDash w14:val="solid"/>
            <w14:miter w14:lim="400000"/>
          </w14:textOutline>
        </w:rPr>
        <w:t xml:space="preserve">Methacton Coordinating Council Meeting </w:t>
      </w:r>
      <w:r w:rsidR="00FA6BEE">
        <w:rPr>
          <w:rFonts w:ascii="Abadi" w:hAnsi="Abadi"/>
          <w:sz w:val="40"/>
          <w:szCs w:val="40"/>
          <w:u w:color="000000"/>
          <w14:textOutline w14:w="12700" w14:cap="flat" w14:cmpd="sng" w14:algn="ctr">
            <w14:noFill/>
            <w14:prstDash w14:val="solid"/>
            <w14:miter w14:lim="400000"/>
          </w14:textOutline>
        </w:rPr>
        <w:t>Minutes</w:t>
      </w:r>
    </w:p>
    <w:p w14:paraId="0CBD7AFE" w14:textId="77777777" w:rsidR="00721AFD" w:rsidRPr="009973D0" w:rsidRDefault="004A2C83">
      <w:pPr>
        <w:pStyle w:val="Body"/>
        <w:spacing w:before="0" w:line="259" w:lineRule="auto"/>
        <w:jc w:val="center"/>
        <w:rPr>
          <w:rFonts w:ascii="Abadi" w:eastAsia="Calibri" w:hAnsi="Abadi" w:cs="Calibri"/>
          <w:sz w:val="26"/>
          <w:szCs w:val="26"/>
          <w:u w:color="000000"/>
          <w14:textOutline w14:w="12700" w14:cap="flat" w14:cmpd="sng" w14:algn="ctr">
            <w14:noFill/>
            <w14:prstDash w14:val="solid"/>
            <w14:miter w14:lim="400000"/>
          </w14:textOutline>
        </w:rPr>
      </w:pPr>
      <w:r w:rsidRPr="009973D0">
        <w:rPr>
          <w:rFonts w:ascii="Abadi" w:hAnsi="Abadi"/>
          <w:sz w:val="26"/>
          <w:szCs w:val="26"/>
          <w:u w:color="000000"/>
          <w14:textOutline w14:w="12700" w14:cap="flat" w14:cmpd="sng" w14:algn="ctr">
            <w14:noFill/>
            <w14:prstDash w14:val="solid"/>
            <w14:miter w14:lim="400000"/>
          </w14:textOutline>
        </w:rPr>
        <w:t>March 08, 2021</w:t>
      </w:r>
    </w:p>
    <w:p w14:paraId="6DA2CC98" w14:textId="266D9A18" w:rsidR="00721AFD" w:rsidRPr="00BD7958" w:rsidRDefault="004A2C83" w:rsidP="00BD7958">
      <w:pPr>
        <w:pStyle w:val="Body"/>
        <w:spacing w:before="0" w:line="259" w:lineRule="auto"/>
        <w:jc w:val="center"/>
        <w:rPr>
          <w:rFonts w:ascii="Abadi" w:eastAsia="Calibri" w:hAnsi="Abadi" w:cs="Calibri"/>
          <w:sz w:val="26"/>
          <w:szCs w:val="26"/>
          <w:u w:color="000000"/>
          <w14:textOutline w14:w="12700" w14:cap="flat" w14:cmpd="sng" w14:algn="ctr">
            <w14:noFill/>
            <w14:prstDash w14:val="solid"/>
            <w14:miter w14:lim="400000"/>
          </w14:textOutline>
        </w:rPr>
      </w:pPr>
      <w:r w:rsidRPr="009973D0">
        <w:rPr>
          <w:rFonts w:ascii="Abadi" w:hAnsi="Abadi"/>
          <w:sz w:val="26"/>
          <w:szCs w:val="26"/>
          <w:u w:color="000000"/>
          <w14:textOutline w14:w="12700" w14:cap="flat" w14:cmpd="sng" w14:algn="ctr">
            <w14:noFill/>
            <w14:prstDash w14:val="solid"/>
            <w14:miter w14:lim="400000"/>
          </w14:textOutline>
        </w:rPr>
        <w:t>Virtual Zoom — 7p</w:t>
      </w:r>
    </w:p>
    <w:p w14:paraId="198FD9AF" w14:textId="7A6ECC54" w:rsidR="00721AFD" w:rsidRPr="009973D0" w:rsidRDefault="00947617">
      <w:pPr>
        <w:pStyle w:val="Body"/>
        <w:numPr>
          <w:ilvl w:val="0"/>
          <w:numId w:val="2"/>
        </w:numPr>
        <w:spacing w:before="0" w:line="360" w:lineRule="auto"/>
        <w:rPr>
          <w:rFonts w:ascii="Abadi" w:hAnsi="Abadi"/>
          <w:u w:color="000000"/>
          <w14:textOutline w14:w="12700" w14:cap="flat" w14:cmpd="sng" w14:algn="ctr">
            <w14:noFill/>
            <w14:prstDash w14:val="solid"/>
            <w14:miter w14:lim="400000"/>
          </w14:textOutline>
        </w:rPr>
      </w:pPr>
      <w:r w:rsidRPr="009973D0">
        <w:rPr>
          <w:rFonts w:ascii="Abadi" w:hAnsi="Abadi"/>
          <w:u w:color="000000"/>
          <w14:textOutline w14:w="12700" w14:cap="flat" w14:cmpd="sng" w14:algn="ctr">
            <w14:noFill/>
            <w14:prstDash w14:val="solid"/>
            <w14:miter w14:lim="400000"/>
          </w14:textOutline>
        </w:rPr>
        <w:t xml:space="preserve">In </w:t>
      </w:r>
      <w:r w:rsidR="004A2C83" w:rsidRPr="009973D0">
        <w:rPr>
          <w:rFonts w:ascii="Abadi" w:hAnsi="Abadi"/>
          <w:u w:color="000000"/>
          <w14:textOutline w14:w="12700" w14:cap="flat" w14:cmpd="sng" w14:algn="ctr">
            <w14:noFill/>
            <w14:prstDash w14:val="solid"/>
            <w14:miter w14:lim="400000"/>
          </w14:textOutline>
        </w:rPr>
        <w:t>Attendance</w:t>
      </w:r>
      <w:r w:rsidRPr="009973D0">
        <w:rPr>
          <w:rFonts w:ascii="Abadi" w:hAnsi="Abadi"/>
          <w:u w:color="000000"/>
          <w14:textOutline w14:w="12700" w14:cap="flat" w14:cmpd="sng" w14:algn="ctr">
            <w14:noFill/>
            <w14:prstDash w14:val="solid"/>
            <w14:miter w14:lim="400000"/>
          </w14:textOutline>
        </w:rPr>
        <w:t>:</w:t>
      </w:r>
      <w:r w:rsidR="004A2C83" w:rsidRPr="009973D0">
        <w:rPr>
          <w:rFonts w:ascii="Abadi" w:hAnsi="Abadi"/>
          <w:u w:color="000000"/>
          <w14:textOutline w14:w="12700" w14:cap="flat" w14:cmpd="sng" w14:algn="ctr">
            <w14:noFill/>
            <w14:prstDash w14:val="solid"/>
            <w14:miter w14:lim="400000"/>
          </w14:textOutline>
        </w:rPr>
        <w:t xml:space="preserve">  </w:t>
      </w:r>
    </w:p>
    <w:p w14:paraId="391BDD9E" w14:textId="12884346" w:rsidR="005B2751" w:rsidRDefault="005B2751" w:rsidP="009973D0">
      <w:pPr>
        <w:pStyle w:val="Body"/>
        <w:spacing w:before="0"/>
        <w:ind w:left="720"/>
        <w:rPr>
          <w:rFonts w:ascii="Abadi" w:hAnsi="Abadi"/>
          <w:u w:color="000000"/>
          <w14:textOutline w14:w="12700" w14:cap="flat" w14:cmpd="sng" w14:algn="ctr">
            <w14:noFill/>
            <w14:prstDash w14:val="solid"/>
            <w14:miter w14:lim="400000"/>
          </w14:textOutline>
        </w:rPr>
      </w:pPr>
      <w:r w:rsidRPr="009973D0">
        <w:rPr>
          <w:rFonts w:ascii="Abadi" w:hAnsi="Abadi"/>
          <w:u w:color="000000"/>
          <w14:textOutline w14:w="12700" w14:cap="flat" w14:cmpd="sng" w14:algn="ctr">
            <w14:noFill/>
            <w14:prstDash w14:val="solid"/>
            <w14:miter w14:lim="400000"/>
          </w14:textOutline>
        </w:rPr>
        <w:t xml:space="preserve">Katie Shireman, Betty </w:t>
      </w:r>
      <w:r w:rsidR="00FA6BEE">
        <w:rPr>
          <w:rFonts w:ascii="Abadi" w:hAnsi="Abadi"/>
          <w:u w:color="000000"/>
          <w14:textOutline w14:w="12700" w14:cap="flat" w14:cmpd="sng" w14:algn="ctr">
            <w14:noFill/>
            <w14:prstDash w14:val="solid"/>
            <w14:miter w14:lim="400000"/>
          </w14:textOutline>
        </w:rPr>
        <w:t>Nascimento</w:t>
      </w:r>
      <w:r w:rsidRPr="009973D0">
        <w:rPr>
          <w:rFonts w:ascii="Abadi" w:hAnsi="Abadi"/>
          <w:u w:color="000000"/>
          <w14:textOutline w14:w="12700" w14:cap="flat" w14:cmpd="sng" w14:algn="ctr">
            <w14:noFill/>
            <w14:prstDash w14:val="solid"/>
            <w14:miter w14:lim="400000"/>
          </w14:textOutline>
        </w:rPr>
        <w:t>, Bob Kramer, Dr. Janine Darby, Gabby Winters, Gina Stover</w:t>
      </w:r>
      <w:r w:rsidR="00947617" w:rsidRPr="009973D0">
        <w:rPr>
          <w:rFonts w:ascii="Abadi" w:hAnsi="Abadi"/>
          <w:u w:color="000000"/>
          <w14:textOutline w14:w="12700" w14:cap="flat" w14:cmpd="sng" w14:algn="ctr">
            <w14:noFill/>
            <w14:prstDash w14:val="solid"/>
            <w14:miter w14:lim="400000"/>
          </w14:textOutline>
        </w:rPr>
        <w:t>, Peg, Nikki Ferraro, Tracy Gemzik, Mary Fitzgerald, Michelle Petko, Shane Boone, Megan Fitzgerald, Kati Leet, Nikki Krelovich</w:t>
      </w:r>
      <w:r w:rsidR="00BD7958">
        <w:rPr>
          <w:rFonts w:ascii="Abadi" w:hAnsi="Abadi"/>
          <w:u w:color="000000"/>
          <w14:textOutline w14:w="12700" w14:cap="flat" w14:cmpd="sng" w14:algn="ctr">
            <w14:noFill/>
            <w14:prstDash w14:val="solid"/>
            <w14:miter w14:lim="400000"/>
          </w14:textOutline>
        </w:rPr>
        <w:t>, Ashley Power, Kathleen Bacon</w:t>
      </w:r>
    </w:p>
    <w:p w14:paraId="4A8822F2" w14:textId="77777777" w:rsidR="009973D0" w:rsidRPr="009973D0" w:rsidRDefault="009973D0" w:rsidP="009973D0">
      <w:pPr>
        <w:pStyle w:val="Body"/>
        <w:spacing w:before="0"/>
        <w:ind w:left="720"/>
        <w:rPr>
          <w:rFonts w:ascii="Abadi" w:hAnsi="Abadi"/>
          <w:u w:color="000000"/>
          <w14:textOutline w14:w="12700" w14:cap="flat" w14:cmpd="sng" w14:algn="ctr">
            <w14:noFill/>
            <w14:prstDash w14:val="solid"/>
            <w14:miter w14:lim="400000"/>
          </w14:textOutline>
        </w:rPr>
      </w:pPr>
    </w:p>
    <w:p w14:paraId="3E9EC8CB" w14:textId="07F8D7E7" w:rsidR="00721AFD" w:rsidRDefault="004A2C83" w:rsidP="009973D0">
      <w:pPr>
        <w:pStyle w:val="Body"/>
        <w:numPr>
          <w:ilvl w:val="0"/>
          <w:numId w:val="2"/>
        </w:numPr>
        <w:spacing w:before="0"/>
        <w:rPr>
          <w:rFonts w:ascii="Abadi" w:hAnsi="Abadi"/>
          <w:u w:color="000000"/>
          <w14:textOutline w14:w="12700" w14:cap="flat" w14:cmpd="sng" w14:algn="ctr">
            <w14:noFill/>
            <w14:prstDash w14:val="solid"/>
            <w14:miter w14:lim="400000"/>
          </w14:textOutline>
        </w:rPr>
      </w:pPr>
      <w:r w:rsidRPr="009973D0">
        <w:rPr>
          <w:rFonts w:ascii="Abadi" w:hAnsi="Abadi"/>
          <w:u w:color="000000"/>
          <w14:textOutline w14:w="12700" w14:cap="flat" w14:cmpd="sng" w14:algn="ctr">
            <w14:noFill/>
            <w14:prstDash w14:val="solid"/>
            <w14:miter w14:lim="400000"/>
          </w14:textOutline>
        </w:rPr>
        <w:t>Approval of Meeting Minutes from January</w:t>
      </w:r>
      <w:r w:rsidR="00947617" w:rsidRPr="009973D0">
        <w:rPr>
          <w:rFonts w:ascii="Abadi" w:hAnsi="Abadi"/>
          <w:u w:color="000000"/>
          <w14:textOutline w14:w="12700" w14:cap="flat" w14:cmpd="sng" w14:algn="ctr">
            <w14:noFill/>
            <w14:prstDash w14:val="solid"/>
            <w14:miter w14:lim="400000"/>
          </w14:textOutline>
        </w:rPr>
        <w:t xml:space="preserve">—Motion to approve </w:t>
      </w:r>
      <w:r w:rsidR="009973D0">
        <w:rPr>
          <w:rFonts w:ascii="Abadi" w:hAnsi="Abadi"/>
          <w:u w:color="000000"/>
          <w14:textOutline w14:w="12700" w14:cap="flat" w14:cmpd="sng" w14:algn="ctr">
            <w14:noFill/>
            <w14:prstDash w14:val="solid"/>
            <w14:miter w14:lim="400000"/>
          </w14:textOutline>
        </w:rPr>
        <w:t xml:space="preserve">by </w:t>
      </w:r>
      <w:r w:rsidR="00947617" w:rsidRPr="009973D0">
        <w:rPr>
          <w:rFonts w:ascii="Abadi" w:hAnsi="Abadi"/>
          <w:u w:color="000000"/>
          <w14:textOutline w14:w="12700" w14:cap="flat" w14:cmpd="sng" w14:algn="ctr">
            <w14:noFill/>
            <w14:prstDash w14:val="solid"/>
            <w14:miter w14:lim="400000"/>
          </w14:textOutline>
        </w:rPr>
        <w:t xml:space="preserve">Gabby Winters, </w:t>
      </w:r>
      <w:r w:rsidR="009973D0">
        <w:rPr>
          <w:rFonts w:ascii="Abadi" w:hAnsi="Abadi"/>
          <w:u w:color="000000"/>
          <w14:textOutline w14:w="12700" w14:cap="flat" w14:cmpd="sng" w14:algn="ctr">
            <w14:noFill/>
            <w14:prstDash w14:val="solid"/>
            <w14:miter w14:lim="400000"/>
          </w14:textOutline>
        </w:rPr>
        <w:t xml:space="preserve">Second by </w:t>
      </w:r>
      <w:r w:rsidR="00947617" w:rsidRPr="009973D0">
        <w:rPr>
          <w:rFonts w:ascii="Abadi" w:hAnsi="Abadi"/>
          <w:u w:color="000000"/>
          <w14:textOutline w14:w="12700" w14:cap="flat" w14:cmpd="sng" w14:algn="ctr">
            <w14:noFill/>
            <w14:prstDash w14:val="solid"/>
            <w14:miter w14:lim="400000"/>
          </w14:textOutline>
        </w:rPr>
        <w:t xml:space="preserve">Betty </w:t>
      </w:r>
      <w:r w:rsidR="00FA6BEE">
        <w:rPr>
          <w:rFonts w:ascii="Abadi" w:hAnsi="Abadi"/>
          <w:u w:color="000000"/>
          <w14:textOutline w14:w="12700" w14:cap="flat" w14:cmpd="sng" w14:algn="ctr">
            <w14:noFill/>
            <w14:prstDash w14:val="solid"/>
            <w14:miter w14:lim="400000"/>
          </w14:textOutline>
        </w:rPr>
        <w:t>Nascimento</w:t>
      </w:r>
      <w:r w:rsidR="00947617" w:rsidRPr="009973D0">
        <w:rPr>
          <w:rFonts w:ascii="Abadi" w:hAnsi="Abadi"/>
          <w:u w:color="000000"/>
          <w14:textOutline w14:w="12700" w14:cap="flat" w14:cmpd="sng" w14:algn="ctr">
            <w14:noFill/>
            <w14:prstDash w14:val="solid"/>
            <w14:miter w14:lim="400000"/>
          </w14:textOutline>
        </w:rPr>
        <w:t xml:space="preserve"> </w:t>
      </w:r>
    </w:p>
    <w:p w14:paraId="7F2F4E85" w14:textId="77777777" w:rsidR="009973D0" w:rsidRPr="009973D0" w:rsidRDefault="009973D0" w:rsidP="009973D0">
      <w:pPr>
        <w:pStyle w:val="Body"/>
        <w:spacing w:before="0"/>
        <w:ind w:left="1080"/>
        <w:rPr>
          <w:rFonts w:ascii="Abadi" w:hAnsi="Abadi"/>
          <w:u w:color="000000"/>
          <w14:textOutline w14:w="12700" w14:cap="flat" w14:cmpd="sng" w14:algn="ctr">
            <w14:noFill/>
            <w14:prstDash w14:val="solid"/>
            <w14:miter w14:lim="400000"/>
          </w14:textOutline>
        </w:rPr>
      </w:pPr>
    </w:p>
    <w:p w14:paraId="6C89F2C1" w14:textId="77777777" w:rsidR="00721AFD" w:rsidRPr="009973D0" w:rsidRDefault="004A2C83">
      <w:pPr>
        <w:pStyle w:val="Body"/>
        <w:numPr>
          <w:ilvl w:val="0"/>
          <w:numId w:val="2"/>
        </w:numPr>
        <w:spacing w:before="0" w:line="360" w:lineRule="auto"/>
        <w:rPr>
          <w:rFonts w:ascii="Abadi" w:hAnsi="Abadi"/>
          <w:u w:color="000000"/>
          <w14:textOutline w14:w="12700" w14:cap="flat" w14:cmpd="sng" w14:algn="ctr">
            <w14:noFill/>
            <w14:prstDash w14:val="solid"/>
            <w14:miter w14:lim="400000"/>
          </w14:textOutline>
        </w:rPr>
      </w:pPr>
      <w:r w:rsidRPr="009973D0">
        <w:rPr>
          <w:rFonts w:ascii="Abadi" w:hAnsi="Abadi"/>
          <w:u w:color="000000"/>
          <w14:textOutline w14:w="12700" w14:cap="flat" w14:cmpd="sng" w14:algn="ctr">
            <w14:noFill/>
            <w14:prstDash w14:val="solid"/>
            <w14:miter w14:lim="400000"/>
          </w14:textOutline>
        </w:rPr>
        <w:t>Officer Reports</w:t>
      </w:r>
    </w:p>
    <w:p w14:paraId="0332BC3F" w14:textId="7F176B60" w:rsidR="00721AFD" w:rsidRDefault="004A2C83" w:rsidP="00947617">
      <w:pPr>
        <w:pStyle w:val="Body"/>
        <w:numPr>
          <w:ilvl w:val="0"/>
          <w:numId w:val="4"/>
        </w:numPr>
        <w:spacing w:before="0"/>
        <w:rPr>
          <w:rFonts w:ascii="Abadi" w:hAnsi="Abadi"/>
          <w:u w:color="000000"/>
          <w14:textOutline w14:w="12700" w14:cap="flat" w14:cmpd="sng" w14:algn="ctr">
            <w14:noFill/>
            <w14:prstDash w14:val="solid"/>
            <w14:miter w14:lim="400000"/>
          </w14:textOutline>
        </w:rPr>
      </w:pPr>
      <w:r w:rsidRPr="009973D0">
        <w:rPr>
          <w:rFonts w:ascii="Abadi" w:hAnsi="Abadi"/>
          <w:u w:color="000000"/>
          <w14:textOutline w14:w="12700" w14:cap="flat" w14:cmpd="sng" w14:algn="ctr">
            <w14:noFill/>
            <w14:prstDash w14:val="solid"/>
            <w14:miter w14:lim="400000"/>
          </w14:textOutline>
        </w:rPr>
        <w:t>President’s Report</w:t>
      </w:r>
      <w:r w:rsidR="00947617" w:rsidRPr="009973D0">
        <w:rPr>
          <w:rFonts w:ascii="Abadi" w:hAnsi="Abadi"/>
          <w:u w:color="000000"/>
          <w14:textOutline w14:w="12700" w14:cap="flat" w14:cmpd="sng" w14:algn="ctr">
            <w14:noFill/>
            <w14:prstDash w14:val="solid"/>
            <w14:miter w14:lim="400000"/>
          </w14:textOutline>
        </w:rPr>
        <w:t>—</w:t>
      </w:r>
      <w:r w:rsidR="00BA30F8">
        <w:rPr>
          <w:rFonts w:ascii="Abadi" w:hAnsi="Abadi"/>
          <w:u w:color="000000"/>
          <w14:textOutline w14:w="12700" w14:cap="flat" w14:cmpd="sng" w14:algn="ctr">
            <w14:noFill/>
            <w14:prstDash w14:val="solid"/>
            <w14:miter w14:lim="400000"/>
          </w14:textOutline>
        </w:rPr>
        <w:t>Katie Shireman reports with a c</w:t>
      </w:r>
      <w:r w:rsidR="00947617" w:rsidRPr="009973D0">
        <w:rPr>
          <w:rFonts w:ascii="Abadi" w:hAnsi="Abadi"/>
          <w:u w:color="000000"/>
          <w14:textOutline w14:w="12700" w14:cap="flat" w14:cmpd="sng" w14:algn="ctr">
            <w14:noFill/>
            <w14:prstDash w14:val="solid"/>
            <w14:miter w14:lim="400000"/>
          </w14:textOutline>
        </w:rPr>
        <w:t xml:space="preserve">heck </w:t>
      </w:r>
      <w:r w:rsidR="00BA30F8">
        <w:rPr>
          <w:rFonts w:ascii="Abadi" w:hAnsi="Abadi"/>
          <w:u w:color="000000"/>
          <w14:textOutline w14:w="12700" w14:cap="flat" w14:cmpd="sng" w14:algn="ctr">
            <w14:noFill/>
            <w14:prstDash w14:val="solid"/>
            <w14:miter w14:lim="400000"/>
          </w14:textOutline>
        </w:rPr>
        <w:t xml:space="preserve">on </w:t>
      </w:r>
      <w:r w:rsidR="00947617" w:rsidRPr="009973D0">
        <w:rPr>
          <w:rFonts w:ascii="Abadi" w:hAnsi="Abadi"/>
          <w:u w:color="000000"/>
          <w14:textOutline w14:w="12700" w14:cap="flat" w14:cmpd="sng" w14:algn="ctr">
            <w14:noFill/>
            <w14:prstDash w14:val="solid"/>
            <w14:miter w14:lim="400000"/>
          </w14:textOutline>
        </w:rPr>
        <w:t xml:space="preserve">the schools to see the status </w:t>
      </w:r>
      <w:r w:rsidR="009973D0" w:rsidRPr="009973D0">
        <w:rPr>
          <w:rFonts w:ascii="Abadi" w:hAnsi="Abadi"/>
          <w:u w:color="000000"/>
          <w14:textOutline w14:w="12700" w14:cap="flat" w14:cmpd="sng" w14:algn="ctr">
            <w14:noFill/>
            <w14:prstDash w14:val="solid"/>
            <w14:miter w14:lim="400000"/>
          </w14:textOutline>
        </w:rPr>
        <w:t xml:space="preserve">of board </w:t>
      </w:r>
      <w:r w:rsidR="00947617" w:rsidRPr="009973D0">
        <w:rPr>
          <w:rFonts w:ascii="Abadi" w:hAnsi="Abadi"/>
          <w:u w:color="000000"/>
          <w14:textOutline w14:w="12700" w14:cap="flat" w14:cmpd="sng" w14:algn="ctr">
            <w14:noFill/>
            <w14:prstDash w14:val="solid"/>
            <w14:miter w14:lim="400000"/>
          </w14:textOutline>
        </w:rPr>
        <w:t>nominations, representatives from each school w</w:t>
      </w:r>
      <w:r w:rsidR="009973D0" w:rsidRPr="009973D0">
        <w:rPr>
          <w:rFonts w:ascii="Abadi" w:hAnsi="Abadi"/>
          <w:u w:color="000000"/>
          <w14:textOutline w14:w="12700" w14:cap="flat" w14:cmpd="sng" w14:algn="ctr">
            <w14:noFill/>
            <w14:prstDash w14:val="solid"/>
            <w14:miter w14:lim="400000"/>
          </w14:textOutline>
        </w:rPr>
        <w:t>ere</w:t>
      </w:r>
      <w:r w:rsidR="00947617" w:rsidRPr="009973D0">
        <w:rPr>
          <w:rFonts w:ascii="Abadi" w:hAnsi="Abadi"/>
          <w:u w:color="000000"/>
          <w14:textOutline w14:w="12700" w14:cap="flat" w14:cmpd="sng" w14:algn="ctr">
            <w14:noFill/>
            <w14:prstDash w14:val="solid"/>
            <w14:miter w14:lim="400000"/>
          </w14:textOutline>
        </w:rPr>
        <w:t xml:space="preserve"> available to present status update</w:t>
      </w:r>
      <w:r w:rsidR="009973D0" w:rsidRPr="009973D0">
        <w:rPr>
          <w:rFonts w:ascii="Abadi" w:hAnsi="Abadi"/>
          <w:u w:color="000000"/>
          <w14:textOutline w14:w="12700" w14:cap="flat" w14:cmpd="sng" w14:algn="ctr">
            <w14:noFill/>
            <w14:prstDash w14:val="solid"/>
            <w14:miter w14:lim="400000"/>
          </w14:textOutline>
        </w:rPr>
        <w:t>s</w:t>
      </w:r>
      <w:r w:rsidR="00947617" w:rsidRPr="009973D0">
        <w:rPr>
          <w:rFonts w:ascii="Abadi" w:hAnsi="Abadi"/>
          <w:u w:color="000000"/>
          <w14:textOutline w14:w="12700" w14:cap="flat" w14:cmpd="sng" w14:algn="ctr">
            <w14:noFill/>
            <w14:prstDash w14:val="solid"/>
            <w14:miter w14:lim="400000"/>
          </w14:textOutline>
        </w:rPr>
        <w:t xml:space="preserve"> and</w:t>
      </w:r>
      <w:r w:rsidR="009973D0" w:rsidRPr="009973D0">
        <w:rPr>
          <w:rFonts w:ascii="Abadi" w:hAnsi="Abadi"/>
          <w:u w:color="000000"/>
          <w14:textOutline w14:w="12700" w14:cap="flat" w14:cmpd="sng" w14:algn="ctr">
            <w14:noFill/>
            <w14:prstDash w14:val="solid"/>
            <w14:miter w14:lim="400000"/>
          </w14:textOutline>
        </w:rPr>
        <w:t xml:space="preserve"> indicate they</w:t>
      </w:r>
      <w:r w:rsidR="00947617" w:rsidRPr="009973D0">
        <w:rPr>
          <w:rFonts w:ascii="Abadi" w:hAnsi="Abadi"/>
          <w:u w:color="000000"/>
          <w14:textOutline w14:w="12700" w14:cap="flat" w14:cmpd="sng" w14:algn="ctr">
            <w14:noFill/>
            <w14:prstDash w14:val="solid"/>
            <w14:miter w14:lim="400000"/>
          </w14:textOutline>
        </w:rPr>
        <w:t xml:space="preserve"> are on target</w:t>
      </w:r>
    </w:p>
    <w:p w14:paraId="2D227AED" w14:textId="77777777" w:rsidR="009973D0" w:rsidRPr="009973D0" w:rsidRDefault="009973D0" w:rsidP="009973D0">
      <w:pPr>
        <w:pStyle w:val="Body"/>
        <w:spacing w:before="0"/>
        <w:ind w:left="1440"/>
        <w:rPr>
          <w:rFonts w:ascii="Abadi" w:hAnsi="Abadi"/>
          <w:u w:color="000000"/>
          <w14:textOutline w14:w="12700" w14:cap="flat" w14:cmpd="sng" w14:algn="ctr">
            <w14:noFill/>
            <w14:prstDash w14:val="solid"/>
            <w14:miter w14:lim="400000"/>
          </w14:textOutline>
        </w:rPr>
      </w:pPr>
    </w:p>
    <w:p w14:paraId="4C6C602D" w14:textId="41D780E9" w:rsidR="00721AFD" w:rsidRDefault="004A2C83" w:rsidP="009973D0">
      <w:pPr>
        <w:pStyle w:val="Body"/>
        <w:numPr>
          <w:ilvl w:val="0"/>
          <w:numId w:val="4"/>
        </w:numPr>
        <w:spacing w:before="0"/>
        <w:rPr>
          <w:rFonts w:ascii="Abadi" w:hAnsi="Abadi"/>
          <w:u w:color="000000"/>
          <w14:textOutline w14:w="12700" w14:cap="flat" w14:cmpd="sng" w14:algn="ctr">
            <w14:noFill/>
            <w14:prstDash w14:val="solid"/>
            <w14:miter w14:lim="400000"/>
          </w14:textOutline>
        </w:rPr>
      </w:pPr>
      <w:r w:rsidRPr="009973D0">
        <w:rPr>
          <w:rFonts w:ascii="Abadi" w:hAnsi="Abadi"/>
          <w:u w:color="000000"/>
          <w14:textOutline w14:w="12700" w14:cap="flat" w14:cmpd="sng" w14:algn="ctr">
            <w14:noFill/>
            <w14:prstDash w14:val="solid"/>
            <w14:miter w14:lim="400000"/>
          </w14:textOutline>
        </w:rPr>
        <w:t>Vice President’s Report</w:t>
      </w:r>
      <w:r w:rsidR="009973D0">
        <w:rPr>
          <w:rFonts w:ascii="Abadi" w:hAnsi="Abadi"/>
          <w:u w:color="000000"/>
          <w14:textOutline w14:w="12700" w14:cap="flat" w14:cmpd="sng" w14:algn="ctr">
            <w14:noFill/>
            <w14:prstDash w14:val="solid"/>
            <w14:miter w14:lim="400000"/>
          </w14:textOutline>
        </w:rPr>
        <w:t>—</w:t>
      </w:r>
      <w:r w:rsidR="00BA30F8">
        <w:rPr>
          <w:rFonts w:ascii="Abadi" w:hAnsi="Abadi"/>
          <w:u w:color="000000"/>
          <w14:textOutline w14:w="12700" w14:cap="flat" w14:cmpd="sng" w14:algn="ctr">
            <w14:noFill/>
            <w14:prstDash w14:val="solid"/>
            <w14:miter w14:lim="400000"/>
          </w14:textOutline>
        </w:rPr>
        <w:t>Betty Nascimento reports that we are a</w:t>
      </w:r>
      <w:r w:rsidR="009973D0">
        <w:rPr>
          <w:rFonts w:ascii="Abadi" w:hAnsi="Abadi"/>
          <w:u w:color="000000"/>
          <w14:textOutline w14:w="12700" w14:cap="flat" w14:cmpd="sng" w14:algn="ctr">
            <w14:noFill/>
            <w14:prstDash w14:val="solid"/>
            <w14:miter w14:lim="400000"/>
          </w14:textOutline>
        </w:rPr>
        <w:t>ccepting nominations for the MCC, the form will go out at the conclusion of this meeting</w:t>
      </w:r>
    </w:p>
    <w:p w14:paraId="36C7B6BA" w14:textId="77777777" w:rsidR="009973D0" w:rsidRPr="009973D0" w:rsidRDefault="009973D0" w:rsidP="009973D0">
      <w:pPr>
        <w:pStyle w:val="Body"/>
        <w:spacing w:before="0"/>
        <w:rPr>
          <w:rFonts w:ascii="Abadi" w:hAnsi="Abadi"/>
          <w:u w:color="000000"/>
          <w14:textOutline w14:w="12700" w14:cap="flat" w14:cmpd="sng" w14:algn="ctr">
            <w14:noFill/>
            <w14:prstDash w14:val="solid"/>
            <w14:miter w14:lim="400000"/>
          </w14:textOutline>
        </w:rPr>
      </w:pPr>
    </w:p>
    <w:p w14:paraId="74B28D64" w14:textId="77457F15" w:rsidR="00721AFD" w:rsidRDefault="004A2C83" w:rsidP="009973D0">
      <w:pPr>
        <w:pStyle w:val="Body"/>
        <w:numPr>
          <w:ilvl w:val="0"/>
          <w:numId w:val="4"/>
        </w:numPr>
        <w:spacing w:before="0"/>
        <w:rPr>
          <w:rFonts w:ascii="Abadi" w:hAnsi="Abadi"/>
          <w:u w:color="000000"/>
          <w14:textOutline w14:w="12700" w14:cap="flat" w14:cmpd="sng" w14:algn="ctr">
            <w14:noFill/>
            <w14:prstDash w14:val="solid"/>
            <w14:miter w14:lim="400000"/>
          </w14:textOutline>
        </w:rPr>
      </w:pPr>
      <w:r w:rsidRPr="009973D0">
        <w:rPr>
          <w:rFonts w:ascii="Abadi" w:hAnsi="Abadi"/>
          <w:u w:color="000000"/>
          <w14:textOutline w14:w="12700" w14:cap="flat" w14:cmpd="sng" w14:algn="ctr">
            <w14:noFill/>
            <w14:prstDash w14:val="solid"/>
            <w14:miter w14:lim="400000"/>
          </w14:textOutline>
        </w:rPr>
        <w:t>Treasurer’s Report</w:t>
      </w:r>
      <w:r w:rsidR="009973D0">
        <w:rPr>
          <w:rFonts w:ascii="Abadi" w:hAnsi="Abadi"/>
          <w:u w:color="000000"/>
          <w14:textOutline w14:w="12700" w14:cap="flat" w14:cmpd="sng" w14:algn="ctr">
            <w14:noFill/>
            <w14:prstDash w14:val="solid"/>
            <w14:miter w14:lim="400000"/>
          </w14:textOutline>
        </w:rPr>
        <w:t>—</w:t>
      </w:r>
      <w:r w:rsidR="00BA30F8">
        <w:rPr>
          <w:rFonts w:ascii="Abadi" w:hAnsi="Abadi"/>
          <w:u w:color="000000"/>
          <w14:textOutline w14:w="12700" w14:cap="flat" w14:cmpd="sng" w14:algn="ctr">
            <w14:noFill/>
            <w14:prstDash w14:val="solid"/>
            <w14:miter w14:lim="400000"/>
          </w14:textOutline>
        </w:rPr>
        <w:t xml:space="preserve">Bob Kramer reports that </w:t>
      </w:r>
      <w:r w:rsidR="009973D0">
        <w:rPr>
          <w:rFonts w:ascii="Abadi" w:hAnsi="Abadi"/>
          <w:u w:color="000000"/>
          <w14:textOutline w14:w="12700" w14:cap="flat" w14:cmpd="sng" w14:algn="ctr">
            <w14:noFill/>
            <w14:prstDash w14:val="solid"/>
            <w14:miter w14:lim="400000"/>
          </w14:textOutline>
        </w:rPr>
        <w:t>April 15</w:t>
      </w:r>
      <w:r w:rsidR="009973D0" w:rsidRPr="009973D0">
        <w:rPr>
          <w:rFonts w:ascii="Abadi" w:hAnsi="Abadi"/>
          <w:u w:color="000000"/>
          <w:vertAlign w:val="superscript"/>
          <w14:textOutline w14:w="12700" w14:cap="flat" w14:cmpd="sng" w14:algn="ctr">
            <w14:noFill/>
            <w14:prstDash w14:val="solid"/>
            <w14:miter w14:lim="400000"/>
          </w14:textOutline>
        </w:rPr>
        <w:t>th</w:t>
      </w:r>
      <w:r w:rsidR="009973D0">
        <w:rPr>
          <w:rFonts w:ascii="Abadi" w:hAnsi="Abadi"/>
          <w:u w:color="000000"/>
          <w14:textOutline w14:w="12700" w14:cap="flat" w14:cmpd="sng" w14:algn="ctr">
            <w14:noFill/>
            <w14:prstDash w14:val="solid"/>
            <w14:miter w14:lim="400000"/>
          </w14:textOutline>
        </w:rPr>
        <w:t>, next quarter reports are due</w:t>
      </w:r>
      <w:r w:rsidR="00BA30F8">
        <w:rPr>
          <w:rFonts w:ascii="Abadi" w:hAnsi="Abadi"/>
          <w:u w:color="000000"/>
          <w14:textOutline w14:w="12700" w14:cap="flat" w14:cmpd="sng" w14:algn="ctr">
            <w14:noFill/>
            <w14:prstDash w14:val="solid"/>
            <w14:miter w14:lim="400000"/>
          </w14:textOutline>
        </w:rPr>
        <w:t>.  Another mailing resulted in</w:t>
      </w:r>
      <w:r w:rsidR="009973D0">
        <w:rPr>
          <w:rFonts w:ascii="Abadi" w:hAnsi="Abadi"/>
          <w:u w:color="000000"/>
          <w14:textOutline w14:w="12700" w14:cap="flat" w14:cmpd="sng" w14:algn="ctr">
            <w14:noFill/>
            <w14:prstDash w14:val="solid"/>
            <w14:miter w14:lim="400000"/>
          </w14:textOutline>
        </w:rPr>
        <w:t xml:space="preserve"> $3500 collected, </w:t>
      </w:r>
      <w:r w:rsidR="00BA30F8">
        <w:rPr>
          <w:rFonts w:ascii="Abadi" w:hAnsi="Abadi"/>
          <w:u w:color="000000"/>
          <w14:textOutline w14:w="12700" w14:cap="flat" w14:cmpd="sng" w14:algn="ctr">
            <w14:noFill/>
            <w14:prstDash w14:val="solid"/>
            <w14:miter w14:lim="400000"/>
          </w14:textOutline>
        </w:rPr>
        <w:t xml:space="preserve">we still have </w:t>
      </w:r>
      <w:r w:rsidR="009973D0">
        <w:rPr>
          <w:rFonts w:ascii="Abadi" w:hAnsi="Abadi"/>
          <w:u w:color="000000"/>
          <w14:textOutline w14:w="12700" w14:cap="flat" w14:cmpd="sng" w14:algn="ctr">
            <w14:noFill/>
            <w14:prstDash w14:val="solid"/>
            <w14:miter w14:lim="400000"/>
          </w14:textOutline>
        </w:rPr>
        <w:t xml:space="preserve">$85000 outstanding, </w:t>
      </w:r>
      <w:r w:rsidR="00BA30F8">
        <w:rPr>
          <w:rFonts w:ascii="Abadi" w:hAnsi="Abadi"/>
          <w:u w:color="000000"/>
          <w14:textOutline w14:w="12700" w14:cap="flat" w14:cmpd="sng" w14:algn="ctr">
            <w14:noFill/>
            <w14:prstDash w14:val="solid"/>
            <w14:miter w14:lim="400000"/>
          </w14:textOutline>
        </w:rPr>
        <w:t xml:space="preserve">Bob is currently </w:t>
      </w:r>
      <w:r w:rsidR="009973D0">
        <w:rPr>
          <w:rFonts w:ascii="Abadi" w:hAnsi="Abadi"/>
          <w:u w:color="000000"/>
          <w14:textOutline w14:w="12700" w14:cap="flat" w14:cmpd="sng" w14:algn="ctr">
            <w14:noFill/>
            <w14:prstDash w14:val="solid"/>
            <w14:miter w14:lim="400000"/>
          </w14:textOutline>
        </w:rPr>
        <w:t xml:space="preserve">working with </w:t>
      </w:r>
      <w:r w:rsidR="00BA30F8">
        <w:rPr>
          <w:rFonts w:ascii="Abadi" w:hAnsi="Abadi"/>
          <w:u w:color="000000"/>
          <w14:textOutline w14:w="12700" w14:cap="flat" w14:cmpd="sng" w14:algn="ctr">
            <w14:noFill/>
            <w14:prstDash w14:val="solid"/>
            <w14:miter w14:lim="400000"/>
          </w14:textOutline>
        </w:rPr>
        <w:t xml:space="preserve">the </w:t>
      </w:r>
      <w:r w:rsidR="009973D0">
        <w:rPr>
          <w:rFonts w:ascii="Abadi" w:hAnsi="Abadi"/>
          <w:u w:color="000000"/>
          <w14:textOutline w14:w="12700" w14:cap="flat" w14:cmpd="sng" w14:algn="ctr">
            <w14:noFill/>
            <w14:prstDash w14:val="solid"/>
            <w14:miter w14:lim="400000"/>
          </w14:textOutline>
        </w:rPr>
        <w:t xml:space="preserve">High School to transition the collections and administration over in June or </w:t>
      </w:r>
      <w:r w:rsidR="00FA6BEE">
        <w:rPr>
          <w:rFonts w:ascii="Abadi" w:hAnsi="Abadi"/>
          <w:u w:color="000000"/>
          <w14:textOutline w14:w="12700" w14:cap="flat" w14:cmpd="sng" w14:algn="ctr">
            <w14:noFill/>
            <w14:prstDash w14:val="solid"/>
            <w14:miter w14:lim="400000"/>
          </w14:textOutline>
        </w:rPr>
        <w:t>July.</w:t>
      </w:r>
    </w:p>
    <w:p w14:paraId="523C2726" w14:textId="77777777" w:rsidR="00FA6BEE" w:rsidRPr="009973D0" w:rsidRDefault="00FA6BEE" w:rsidP="00FA6BEE">
      <w:pPr>
        <w:pStyle w:val="Body"/>
        <w:spacing w:before="0"/>
        <w:rPr>
          <w:rFonts w:ascii="Abadi" w:hAnsi="Abadi"/>
          <w:u w:color="000000"/>
          <w14:textOutline w14:w="12700" w14:cap="flat" w14:cmpd="sng" w14:algn="ctr">
            <w14:noFill/>
            <w14:prstDash w14:val="solid"/>
            <w14:miter w14:lim="400000"/>
          </w14:textOutline>
        </w:rPr>
      </w:pPr>
    </w:p>
    <w:p w14:paraId="4AA47AEE" w14:textId="572C341A" w:rsidR="00FA6BEE" w:rsidRPr="00FA6BEE" w:rsidRDefault="00FA6BEE" w:rsidP="00FA6BEE">
      <w:pPr>
        <w:pStyle w:val="yiv2531585867body"/>
        <w:numPr>
          <w:ilvl w:val="0"/>
          <w:numId w:val="4"/>
        </w:numPr>
        <w:shd w:val="clear" w:color="auto" w:fill="FFFFFF"/>
        <w:spacing w:before="0" w:beforeAutospacing="0"/>
        <w:rPr>
          <w:rFonts w:ascii="Abadi" w:hAnsi="Abadi"/>
          <w:color w:val="000000" w:themeColor="text1"/>
        </w:rPr>
      </w:pPr>
      <w:r w:rsidRPr="00FA6BEE">
        <w:rPr>
          <w:rFonts w:ascii="Abadi" w:hAnsi="Abadi" w:cs="Arial"/>
          <w:color w:val="000000" w:themeColor="text1"/>
        </w:rPr>
        <w:t>Electronic Funds Collection—Also addressed were concerns about how electronic funds collections are handled.  Guidance was sent out to the treasurers last week.  Venmo, PayPal and Zelle are all acceptable.  Checkout guidance for PayPal was provided for donors vs. buyers, donation checkouts as friends and family, goods and services checkout should be utilized for purchases.  A </w:t>
      </w:r>
      <w:r w:rsidRPr="00FA6BEE">
        <w:rPr>
          <w:rFonts w:ascii="Abadi" w:hAnsi="Abadi" w:cs="Arial"/>
          <w:i/>
          <w:iCs/>
          <w:color w:val="000000" w:themeColor="text1"/>
        </w:rPr>
        <w:t>receipt</w:t>
      </w:r>
      <w:r w:rsidRPr="00FA6BEE">
        <w:rPr>
          <w:rFonts w:ascii="Abadi" w:hAnsi="Abadi" w:cs="Arial"/>
          <w:color w:val="000000" w:themeColor="text1"/>
        </w:rPr>
        <w:t> must be provided for any single donation $250 or above.  A </w:t>
      </w:r>
      <w:r w:rsidRPr="00FA6BEE">
        <w:rPr>
          <w:rFonts w:ascii="Abadi" w:hAnsi="Abadi" w:cs="Arial"/>
          <w:i/>
          <w:iCs/>
          <w:color w:val="000000" w:themeColor="text1"/>
        </w:rPr>
        <w:t>disclosure statement</w:t>
      </w:r>
      <w:r w:rsidRPr="00FA6BEE">
        <w:rPr>
          <w:rFonts w:ascii="Abadi" w:hAnsi="Abadi" w:cs="Arial"/>
          <w:color w:val="000000" w:themeColor="text1"/>
        </w:rPr>
        <w:t> must be provided for any single Goods &amp; Services transaction $75 or above.</w:t>
      </w:r>
      <w:r>
        <w:rPr>
          <w:rFonts w:ascii="Abadi" w:hAnsi="Abadi"/>
          <w:color w:val="000000" w:themeColor="text1"/>
        </w:rPr>
        <w:br/>
      </w:r>
    </w:p>
    <w:p w14:paraId="3FC9E1EB" w14:textId="44683CF7" w:rsidR="00721AFD" w:rsidRPr="009973D0" w:rsidRDefault="004A2C83">
      <w:pPr>
        <w:pStyle w:val="Body"/>
        <w:numPr>
          <w:ilvl w:val="0"/>
          <w:numId w:val="4"/>
        </w:numPr>
        <w:spacing w:before="0" w:line="360" w:lineRule="auto"/>
        <w:rPr>
          <w:rFonts w:ascii="Abadi" w:hAnsi="Abadi"/>
          <w:u w:color="000000"/>
          <w14:textOutline w14:w="12700" w14:cap="flat" w14:cmpd="sng" w14:algn="ctr">
            <w14:noFill/>
            <w14:prstDash w14:val="solid"/>
            <w14:miter w14:lim="400000"/>
          </w14:textOutline>
        </w:rPr>
      </w:pPr>
      <w:r w:rsidRPr="009973D0">
        <w:rPr>
          <w:rFonts w:ascii="Abadi" w:hAnsi="Abadi"/>
          <w:u w:color="000000"/>
          <w14:textOutline w14:w="12700" w14:cap="flat" w14:cmpd="sng" w14:algn="ctr">
            <w14:noFill/>
            <w14:prstDash w14:val="solid"/>
            <w14:miter w14:lim="400000"/>
          </w14:textOutline>
        </w:rPr>
        <w:t xml:space="preserve"> Secretary Report</w:t>
      </w:r>
      <w:r w:rsidR="00BA30F8">
        <w:rPr>
          <w:rFonts w:ascii="Abadi" w:hAnsi="Abadi"/>
          <w:u w:color="000000"/>
          <w14:textOutline w14:w="12700" w14:cap="flat" w14:cmpd="sng" w14:algn="ctr">
            <w14:noFill/>
            <w14:prstDash w14:val="solid"/>
            <w14:miter w14:lim="400000"/>
          </w14:textOutline>
        </w:rPr>
        <w:t>—Kathleen Bacon--Nothing to report</w:t>
      </w:r>
    </w:p>
    <w:p w14:paraId="3EECBA5B" w14:textId="77777777" w:rsidR="00721AFD" w:rsidRPr="009973D0" w:rsidRDefault="004A2C83">
      <w:pPr>
        <w:pStyle w:val="Body"/>
        <w:numPr>
          <w:ilvl w:val="0"/>
          <w:numId w:val="5"/>
        </w:numPr>
        <w:spacing w:before="0" w:line="360" w:lineRule="auto"/>
        <w:rPr>
          <w:rFonts w:ascii="Abadi" w:hAnsi="Abadi"/>
          <w:u w:color="000000"/>
          <w14:textOutline w14:w="12700" w14:cap="flat" w14:cmpd="sng" w14:algn="ctr">
            <w14:noFill/>
            <w14:prstDash w14:val="solid"/>
            <w14:miter w14:lim="400000"/>
          </w14:textOutline>
        </w:rPr>
      </w:pPr>
      <w:r w:rsidRPr="009973D0">
        <w:rPr>
          <w:rFonts w:ascii="Abadi" w:hAnsi="Abadi"/>
          <w:u w:color="000000"/>
          <w14:textOutline w14:w="12700" w14:cap="flat" w14:cmpd="sng" w14:algn="ctr">
            <w14:noFill/>
            <w14:prstDash w14:val="solid"/>
            <w14:miter w14:lim="400000"/>
          </w14:textOutline>
        </w:rPr>
        <w:t xml:space="preserve"> Committee Reports</w:t>
      </w:r>
    </w:p>
    <w:p w14:paraId="1AB60D07" w14:textId="04C112DF" w:rsidR="00721AFD" w:rsidRDefault="004A2C83" w:rsidP="00BA30F8">
      <w:pPr>
        <w:pStyle w:val="Body"/>
        <w:spacing w:before="0"/>
        <w:ind w:left="1440"/>
        <w:rPr>
          <w:rFonts w:ascii="Abadi" w:hAnsi="Abadi"/>
          <w:u w:color="000000"/>
          <w14:textOutline w14:w="12700" w14:cap="flat" w14:cmpd="sng" w14:algn="ctr">
            <w14:noFill/>
            <w14:prstDash w14:val="solid"/>
            <w14:miter w14:lim="400000"/>
          </w14:textOutline>
        </w:rPr>
      </w:pPr>
      <w:r w:rsidRPr="009973D0">
        <w:rPr>
          <w:rFonts w:ascii="Abadi" w:hAnsi="Abadi"/>
          <w:u w:color="000000"/>
          <w14:textOutline w14:w="12700" w14:cap="flat" w14:cmpd="sng" w14:algn="ctr">
            <w14:noFill/>
            <w14:prstDash w14:val="solid"/>
            <w14:miter w14:lim="400000"/>
          </w14:textOutline>
        </w:rPr>
        <w:t>Special Education Alliance</w:t>
      </w:r>
      <w:r w:rsidR="00BA30F8">
        <w:rPr>
          <w:rFonts w:ascii="Abadi" w:hAnsi="Abadi"/>
          <w:u w:color="000000"/>
          <w14:textOutline w14:w="12700" w14:cap="flat" w14:cmpd="sng" w14:algn="ctr">
            <w14:noFill/>
            <w14:prstDash w14:val="solid"/>
            <w14:miter w14:lim="400000"/>
          </w14:textOutline>
        </w:rPr>
        <w:t>—Peg--</w:t>
      </w:r>
      <w:r w:rsidR="009973D0">
        <w:rPr>
          <w:rFonts w:ascii="Abadi" w:hAnsi="Abadi"/>
          <w:u w:color="000000"/>
          <w14:textOutline w14:w="12700" w14:cap="flat" w14:cmpd="sng" w14:algn="ctr">
            <w14:noFill/>
            <w14:prstDash w14:val="solid"/>
            <w14:miter w14:lim="400000"/>
          </w14:textOutline>
        </w:rPr>
        <w:t xml:space="preserve">Pa inclusion was a huge success hundreds of people, </w:t>
      </w:r>
      <w:r w:rsidR="00BA30F8">
        <w:rPr>
          <w:rFonts w:ascii="Abadi" w:hAnsi="Abadi"/>
          <w:u w:color="000000"/>
          <w14:textOutline w14:w="12700" w14:cap="flat" w14:cmpd="sng" w14:algn="ctr">
            <w14:noFill/>
            <w14:prstDash w14:val="solid"/>
            <w14:miter w14:lim="400000"/>
          </w14:textOutline>
        </w:rPr>
        <w:t xml:space="preserve">since it was such a success, dashboard is available to us indefinitely, next presentation is March 25, from 7-9pm Time management and emotions checkup.  </w:t>
      </w:r>
    </w:p>
    <w:p w14:paraId="5C97B3FB" w14:textId="77777777" w:rsidR="00BA30F8" w:rsidRPr="009973D0" w:rsidRDefault="00BA30F8" w:rsidP="00BA30F8">
      <w:pPr>
        <w:pStyle w:val="Body"/>
        <w:spacing w:before="0" w:line="360" w:lineRule="auto"/>
        <w:ind w:left="1440"/>
        <w:rPr>
          <w:rFonts w:ascii="Abadi" w:hAnsi="Abadi"/>
          <w:u w:color="000000"/>
          <w14:textOutline w14:w="12700" w14:cap="flat" w14:cmpd="sng" w14:algn="ctr">
            <w14:noFill/>
            <w14:prstDash w14:val="solid"/>
            <w14:miter w14:lim="400000"/>
          </w14:textOutline>
        </w:rPr>
      </w:pPr>
    </w:p>
    <w:p w14:paraId="327DC7DA" w14:textId="7E941738" w:rsidR="00720A55" w:rsidRPr="00BD7958" w:rsidRDefault="004A2C83" w:rsidP="00BD7958">
      <w:pPr>
        <w:pStyle w:val="Body"/>
        <w:numPr>
          <w:ilvl w:val="0"/>
          <w:numId w:val="8"/>
        </w:numPr>
        <w:spacing w:before="0"/>
        <w:rPr>
          <w:rFonts w:ascii="Abadi" w:hAnsi="Abadi"/>
          <w:u w:color="000000"/>
          <w14:textOutline w14:w="12700" w14:cap="flat" w14:cmpd="sng" w14:algn="ctr">
            <w14:noFill/>
            <w14:prstDash w14:val="solid"/>
            <w14:miter w14:lim="400000"/>
          </w14:textOutline>
        </w:rPr>
      </w:pPr>
      <w:r w:rsidRPr="009973D0">
        <w:rPr>
          <w:rFonts w:ascii="Abadi" w:hAnsi="Abadi"/>
          <w:u w:color="000000"/>
          <w14:textOutline w14:w="12700" w14:cap="flat" w14:cmpd="sng" w14:algn="ctr">
            <w14:noFill/>
            <w14:prstDash w14:val="solid"/>
            <w14:miter w14:lim="400000"/>
          </w14:textOutline>
        </w:rPr>
        <w:t>MEF Update — Nikki Kr</w:t>
      </w:r>
      <w:r w:rsidR="00BA30F8">
        <w:rPr>
          <w:rFonts w:ascii="Abadi" w:hAnsi="Abadi"/>
          <w:u w:color="000000"/>
          <w14:textOutline w14:w="12700" w14:cap="flat" w14:cmpd="sng" w14:algn="ctr">
            <w14:noFill/>
            <w14:prstDash w14:val="solid"/>
            <w14:miter w14:lim="400000"/>
          </w14:textOutline>
        </w:rPr>
        <w:t>elovich</w:t>
      </w:r>
      <w:r w:rsidR="00720A55">
        <w:rPr>
          <w:rFonts w:ascii="Abadi" w:hAnsi="Abadi"/>
          <w:u w:color="000000"/>
          <w14:textOutline w14:w="12700" w14:cap="flat" w14:cmpd="sng" w14:algn="ctr">
            <w14:noFill/>
            <w14:prstDash w14:val="solid"/>
            <w14:miter w14:lim="400000"/>
          </w14:textOutline>
        </w:rPr>
        <w:t xml:space="preserve"> reports that MEF to give </w:t>
      </w:r>
      <w:r w:rsidR="00BA30F8">
        <w:rPr>
          <w:rFonts w:ascii="Abadi" w:hAnsi="Abadi"/>
          <w:u w:color="000000"/>
          <w14:textOutline w14:w="12700" w14:cap="flat" w14:cmpd="sng" w14:algn="ctr">
            <w14:noFill/>
            <w14:prstDash w14:val="solid"/>
            <w14:miter w14:lim="400000"/>
          </w14:textOutline>
        </w:rPr>
        <w:t>$220,000 to Stem at the High School, to have hydroponic lab</w:t>
      </w:r>
      <w:r w:rsidR="00720A55">
        <w:rPr>
          <w:rFonts w:ascii="Abadi" w:hAnsi="Abadi"/>
          <w:u w:color="000000"/>
          <w14:textOutline w14:w="12700" w14:cap="flat" w14:cmpd="sng" w14:algn="ctr">
            <w14:noFill/>
            <w14:prstDash w14:val="solid"/>
            <w14:miter w14:lim="400000"/>
          </w14:textOutline>
        </w:rPr>
        <w:t xml:space="preserve"> and a forensics and biochemistry lab </w:t>
      </w:r>
      <w:r w:rsidR="00720A55">
        <w:rPr>
          <w:rFonts w:ascii="Abadi" w:hAnsi="Abadi"/>
          <w:u w:color="000000"/>
          <w14:textOutline w14:w="12700" w14:cap="flat" w14:cmpd="sng" w14:algn="ctr">
            <w14:noFill/>
            <w14:prstDash w14:val="solid"/>
            <w14:miter w14:lim="400000"/>
          </w14:textOutline>
        </w:rPr>
        <w:lastRenderedPageBreak/>
        <w:t>(2022-2023)</w:t>
      </w:r>
      <w:r w:rsidR="00BA30F8">
        <w:rPr>
          <w:rFonts w:ascii="Abadi" w:hAnsi="Abadi"/>
          <w:u w:color="000000"/>
          <w14:textOutline w14:w="12700" w14:cap="flat" w14:cmpd="sng" w14:algn="ctr">
            <w14:noFill/>
            <w14:prstDash w14:val="solid"/>
            <w14:miter w14:lim="400000"/>
          </w14:textOutline>
        </w:rPr>
        <w:t xml:space="preserve"> at the High </w:t>
      </w:r>
      <w:r w:rsidR="00720A55">
        <w:rPr>
          <w:rFonts w:ascii="Abadi" w:hAnsi="Abadi"/>
          <w:u w:color="000000"/>
          <w14:textOutline w14:w="12700" w14:cap="flat" w14:cmpd="sng" w14:algn="ctr">
            <w14:noFill/>
            <w14:prstDash w14:val="solid"/>
            <w14:miter w14:lim="400000"/>
          </w14:textOutline>
        </w:rPr>
        <w:t>S</w:t>
      </w:r>
      <w:r w:rsidR="00BA30F8">
        <w:rPr>
          <w:rFonts w:ascii="Abadi" w:hAnsi="Abadi"/>
          <w:u w:color="000000"/>
          <w14:textOutline w14:w="12700" w14:cap="flat" w14:cmpd="sng" w14:algn="ctr">
            <w14:noFill/>
            <w14:prstDash w14:val="solid"/>
            <w14:miter w14:lim="400000"/>
          </w14:textOutline>
        </w:rPr>
        <w:t>chool</w:t>
      </w:r>
      <w:r w:rsidR="00720A55">
        <w:rPr>
          <w:rFonts w:ascii="Abadi" w:hAnsi="Abadi"/>
          <w:u w:color="000000"/>
          <w14:textOutline w14:w="12700" w14:cap="flat" w14:cmpd="sng" w14:algn="ctr">
            <w14:noFill/>
            <w14:prstDash w14:val="solid"/>
            <w14:miter w14:lim="400000"/>
          </w14:textOutline>
        </w:rPr>
        <w:t>, we will be the first school in Pennsylvania to have this.</w:t>
      </w:r>
    </w:p>
    <w:p w14:paraId="0E7FB632" w14:textId="2C79F0BA" w:rsidR="00721AFD" w:rsidRDefault="004A2C83" w:rsidP="00720A55">
      <w:pPr>
        <w:pStyle w:val="Body"/>
        <w:numPr>
          <w:ilvl w:val="0"/>
          <w:numId w:val="2"/>
        </w:numPr>
        <w:spacing w:before="0"/>
        <w:rPr>
          <w:rFonts w:ascii="Abadi" w:hAnsi="Abadi"/>
          <w:u w:color="000000"/>
          <w14:textOutline w14:w="12700" w14:cap="flat" w14:cmpd="sng" w14:algn="ctr">
            <w14:noFill/>
            <w14:prstDash w14:val="solid"/>
            <w14:miter w14:lim="400000"/>
          </w14:textOutline>
        </w:rPr>
      </w:pPr>
      <w:r w:rsidRPr="009973D0">
        <w:rPr>
          <w:rFonts w:ascii="Abadi" w:hAnsi="Abadi"/>
          <w:u w:color="000000"/>
          <w14:textOutline w14:w="12700" w14:cap="flat" w14:cmpd="sng" w14:algn="ctr">
            <w14:noFill/>
            <w14:prstDash w14:val="solid"/>
            <w14:miter w14:lim="400000"/>
          </w14:textOutline>
        </w:rPr>
        <w:t xml:space="preserve">DEI Task Force — </w:t>
      </w:r>
      <w:r w:rsidR="002A5341">
        <w:rPr>
          <w:rFonts w:ascii="Abadi" w:hAnsi="Abadi"/>
          <w:u w:color="000000"/>
          <w14:textOutline w14:w="12700" w14:cap="flat" w14:cmpd="sng" w14:algn="ctr">
            <w14:noFill/>
            <w14:prstDash w14:val="solid"/>
            <w14:miter w14:lim="400000"/>
          </w14:textOutline>
        </w:rPr>
        <w:t xml:space="preserve">Dr. </w:t>
      </w:r>
      <w:r w:rsidRPr="009973D0">
        <w:rPr>
          <w:rFonts w:ascii="Abadi" w:hAnsi="Abadi"/>
          <w:u w:color="000000"/>
          <w14:textOutline w14:w="12700" w14:cap="flat" w14:cmpd="sng" w14:algn="ctr">
            <w14:noFill/>
            <w14:prstDash w14:val="solid"/>
            <w14:miter w14:lim="400000"/>
          </w14:textOutline>
        </w:rPr>
        <w:t>Janine Darby</w:t>
      </w:r>
      <w:r w:rsidR="00720A55">
        <w:rPr>
          <w:rFonts w:ascii="Abadi" w:hAnsi="Abadi"/>
          <w:u w:color="000000"/>
          <w14:textOutline w14:w="12700" w14:cap="flat" w14:cmpd="sng" w14:algn="ctr">
            <w14:noFill/>
            <w14:prstDash w14:val="solid"/>
            <w14:miter w14:lim="400000"/>
          </w14:textOutline>
        </w:rPr>
        <w:t xml:space="preserve"> presented a DEI slideshow </w:t>
      </w:r>
      <w:r w:rsidR="002A5341">
        <w:rPr>
          <w:rFonts w:ascii="Abadi" w:hAnsi="Abadi"/>
          <w:u w:color="000000"/>
          <w14:textOutline w14:w="12700" w14:cap="flat" w14:cmpd="sng" w14:algn="ctr">
            <w14:noFill/>
            <w14:prstDash w14:val="solid"/>
            <w14:miter w14:lim="400000"/>
          </w14:textOutline>
        </w:rPr>
        <w:t>and</w:t>
      </w:r>
      <w:r w:rsidR="00720A55">
        <w:rPr>
          <w:rFonts w:ascii="Abadi" w:hAnsi="Abadi"/>
          <w:u w:color="000000"/>
          <w14:textOutline w14:w="12700" w14:cap="flat" w14:cmpd="sng" w14:algn="ctr">
            <w14:noFill/>
            <w14:prstDash w14:val="solid"/>
            <w14:miter w14:lim="400000"/>
          </w14:textOutline>
        </w:rPr>
        <w:t xml:space="preserve"> </w:t>
      </w:r>
      <w:r w:rsidR="002A5341">
        <w:rPr>
          <w:rFonts w:ascii="Abadi" w:hAnsi="Abadi"/>
          <w:u w:color="000000"/>
          <w14:textOutline w14:w="12700" w14:cap="flat" w14:cmpd="sng" w14:algn="ctr">
            <w14:noFill/>
            <w14:prstDash w14:val="solid"/>
            <w14:miter w14:lim="400000"/>
          </w14:textOutline>
        </w:rPr>
        <w:t>shared with</w:t>
      </w:r>
      <w:r w:rsidR="00720A55">
        <w:rPr>
          <w:rFonts w:ascii="Abadi" w:hAnsi="Abadi"/>
          <w:u w:color="000000"/>
          <w14:textOutline w14:w="12700" w14:cap="flat" w14:cmpd="sng" w14:algn="ctr">
            <w14:noFill/>
            <w14:prstDash w14:val="solid"/>
            <w14:miter w14:lim="400000"/>
          </w14:textOutline>
        </w:rPr>
        <w:t xml:space="preserve"> us the inception of the task force, </w:t>
      </w:r>
      <w:r w:rsidR="002A5341">
        <w:rPr>
          <w:rFonts w:ascii="Abadi" w:hAnsi="Abadi"/>
          <w:u w:color="000000"/>
          <w14:textOutline w14:w="12700" w14:cap="flat" w14:cmpd="sng" w14:algn="ctr">
            <w14:noFill/>
            <w14:prstDash w14:val="solid"/>
            <w14:miter w14:lim="400000"/>
          </w14:textOutline>
        </w:rPr>
        <w:t>information about their</w:t>
      </w:r>
      <w:r w:rsidR="00720A55">
        <w:rPr>
          <w:rFonts w:ascii="Abadi" w:hAnsi="Abadi"/>
          <w:u w:color="000000"/>
          <w14:textOutline w14:w="12700" w14:cap="flat" w14:cmpd="sng" w14:algn="ctr">
            <w14:noFill/>
            <w14:prstDash w14:val="solid"/>
            <w14:miter w14:lim="400000"/>
          </w14:textOutline>
        </w:rPr>
        <w:t xml:space="preserve"> board members and private Facebook group and </w:t>
      </w:r>
      <w:r w:rsidR="002A5341">
        <w:rPr>
          <w:rFonts w:ascii="Abadi" w:hAnsi="Abadi"/>
          <w:u w:color="000000"/>
          <w14:textOutline w14:w="12700" w14:cap="flat" w14:cmpd="sng" w14:algn="ctr">
            <w14:noFill/>
            <w14:prstDash w14:val="solid"/>
            <w14:miter w14:lim="400000"/>
          </w14:textOutline>
        </w:rPr>
        <w:t xml:space="preserve">informed us that they are </w:t>
      </w:r>
      <w:r w:rsidR="00720A55">
        <w:rPr>
          <w:rFonts w:ascii="Abadi" w:hAnsi="Abadi"/>
          <w:u w:color="000000"/>
          <w14:textOutline w14:w="12700" w14:cap="flat" w14:cmpd="sng" w14:algn="ctr">
            <w14:noFill/>
            <w14:prstDash w14:val="solid"/>
            <w14:miter w14:lim="400000"/>
          </w14:textOutline>
        </w:rPr>
        <w:t xml:space="preserve">is in the process of shifting to a public Facebook page. </w:t>
      </w:r>
      <w:r w:rsidR="002A5341">
        <w:rPr>
          <w:rFonts w:ascii="Abadi" w:hAnsi="Abadi"/>
          <w:u w:color="000000"/>
          <w14:textOutline w14:w="12700" w14:cap="flat" w14:cmpd="sng" w14:algn="ctr">
            <w14:noFill/>
            <w14:prstDash w14:val="solid"/>
            <w14:miter w14:lim="400000"/>
          </w14:textOutline>
        </w:rPr>
        <w:t xml:space="preserve"> Dr. Darby</w:t>
      </w:r>
      <w:r w:rsidR="00720A55">
        <w:rPr>
          <w:rFonts w:ascii="Abadi" w:hAnsi="Abadi"/>
          <w:u w:color="000000"/>
          <w14:textOutline w14:w="12700" w14:cap="flat" w14:cmpd="sng" w14:algn="ctr">
            <w14:noFill/>
            <w14:prstDash w14:val="solid"/>
            <w14:miter w14:lim="400000"/>
          </w14:textOutline>
        </w:rPr>
        <w:t xml:space="preserve"> </w:t>
      </w:r>
      <w:r w:rsidR="002A5341">
        <w:rPr>
          <w:rFonts w:ascii="Abadi" w:hAnsi="Abadi"/>
          <w:u w:color="000000"/>
          <w14:textOutline w14:w="12700" w14:cap="flat" w14:cmpd="sng" w14:algn="ctr">
            <w14:noFill/>
            <w14:prstDash w14:val="solid"/>
            <w14:miter w14:lim="400000"/>
          </w14:textOutline>
        </w:rPr>
        <w:t xml:space="preserve">explained that the </w:t>
      </w:r>
      <w:r w:rsidR="00720A55">
        <w:rPr>
          <w:rFonts w:ascii="Abadi" w:hAnsi="Abadi"/>
          <w:u w:color="000000"/>
          <w14:textOutline w14:w="12700" w14:cap="flat" w14:cmpd="sng" w14:algn="ctr">
            <w14:noFill/>
            <w14:prstDash w14:val="solid"/>
            <w14:miter w14:lim="400000"/>
          </w14:textOutline>
        </w:rPr>
        <w:t>DEI task force is a separate non-profit organization</w:t>
      </w:r>
      <w:r w:rsidR="002A5341">
        <w:rPr>
          <w:rFonts w:ascii="Abadi" w:hAnsi="Abadi"/>
          <w:u w:color="000000"/>
          <w14:textOutline w14:w="12700" w14:cap="flat" w14:cmpd="sng" w14:algn="ctr">
            <w14:noFill/>
            <w14:prstDash w14:val="solid"/>
            <w14:miter w14:lim="400000"/>
          </w14:textOutline>
        </w:rPr>
        <w:t xml:space="preserve">, and outlined their mission statement, achievements, and ways to get involved.  Attendees were invited to submit recipes for the Cookbook they are publishing. </w:t>
      </w:r>
    </w:p>
    <w:p w14:paraId="03E3EE62" w14:textId="77777777" w:rsidR="00720A55" w:rsidRPr="009973D0" w:rsidRDefault="00720A55" w:rsidP="00720A55">
      <w:pPr>
        <w:pStyle w:val="Body"/>
        <w:spacing w:before="0"/>
        <w:ind w:left="1080"/>
        <w:rPr>
          <w:rFonts w:ascii="Abadi" w:hAnsi="Abadi"/>
          <w:u w:color="000000"/>
          <w14:textOutline w14:w="12700" w14:cap="flat" w14:cmpd="sng" w14:algn="ctr">
            <w14:noFill/>
            <w14:prstDash w14:val="solid"/>
            <w14:miter w14:lim="400000"/>
          </w14:textOutline>
        </w:rPr>
      </w:pPr>
    </w:p>
    <w:p w14:paraId="547D6106" w14:textId="77F00F00" w:rsidR="00721AFD" w:rsidRPr="009973D0" w:rsidRDefault="004A2C83">
      <w:pPr>
        <w:pStyle w:val="Body"/>
        <w:numPr>
          <w:ilvl w:val="0"/>
          <w:numId w:val="2"/>
        </w:numPr>
        <w:spacing w:before="0" w:line="360" w:lineRule="auto"/>
        <w:rPr>
          <w:rFonts w:ascii="Abadi" w:hAnsi="Abadi"/>
          <w:u w:color="000000"/>
          <w14:textOutline w14:w="12700" w14:cap="flat" w14:cmpd="sng" w14:algn="ctr">
            <w14:noFill/>
            <w14:prstDash w14:val="solid"/>
            <w14:miter w14:lim="400000"/>
          </w14:textOutline>
        </w:rPr>
      </w:pPr>
      <w:r w:rsidRPr="009973D0">
        <w:rPr>
          <w:rFonts w:ascii="Abadi" w:hAnsi="Abadi"/>
          <w:u w:color="000000"/>
          <w14:textOutline w14:w="12700" w14:cap="flat" w14:cmpd="sng" w14:algn="ctr">
            <w14:noFill/>
            <w14:prstDash w14:val="solid"/>
            <w14:miter w14:lim="400000"/>
          </w14:textOutline>
        </w:rPr>
        <w:t>Old Business</w:t>
      </w:r>
      <w:r w:rsidR="002A5341">
        <w:rPr>
          <w:rFonts w:ascii="Abadi" w:hAnsi="Abadi"/>
          <w:u w:color="000000"/>
          <w14:textOutline w14:w="12700" w14:cap="flat" w14:cmpd="sng" w14:algn="ctr">
            <w14:noFill/>
            <w14:prstDash w14:val="solid"/>
            <w14:miter w14:lim="400000"/>
          </w14:textOutline>
        </w:rPr>
        <w:t>--None</w:t>
      </w:r>
    </w:p>
    <w:p w14:paraId="68FFFA3F" w14:textId="77777777" w:rsidR="00721AFD" w:rsidRPr="009973D0" w:rsidRDefault="004A2C83">
      <w:pPr>
        <w:pStyle w:val="Body"/>
        <w:numPr>
          <w:ilvl w:val="0"/>
          <w:numId w:val="2"/>
        </w:numPr>
        <w:spacing w:before="0" w:line="360" w:lineRule="auto"/>
        <w:rPr>
          <w:rFonts w:ascii="Abadi" w:hAnsi="Abadi"/>
          <w:u w:color="000000"/>
          <w14:textOutline w14:w="12700" w14:cap="flat" w14:cmpd="sng" w14:algn="ctr">
            <w14:noFill/>
            <w14:prstDash w14:val="solid"/>
            <w14:miter w14:lim="400000"/>
          </w14:textOutline>
        </w:rPr>
      </w:pPr>
      <w:r w:rsidRPr="009973D0">
        <w:rPr>
          <w:rFonts w:ascii="Abadi" w:hAnsi="Abadi"/>
          <w:u w:color="000000"/>
          <w14:textOutline w14:w="12700" w14:cap="flat" w14:cmpd="sng" w14:algn="ctr">
            <w14:noFill/>
            <w14:prstDash w14:val="solid"/>
            <w14:miter w14:lim="400000"/>
          </w14:textOutline>
        </w:rPr>
        <w:t>New Business</w:t>
      </w:r>
    </w:p>
    <w:p w14:paraId="3F301F46" w14:textId="3BFCDC65" w:rsidR="00721AFD" w:rsidRPr="009973D0" w:rsidRDefault="004A2C83">
      <w:pPr>
        <w:pStyle w:val="Body"/>
        <w:numPr>
          <w:ilvl w:val="1"/>
          <w:numId w:val="2"/>
        </w:numPr>
        <w:spacing w:before="0" w:line="360" w:lineRule="auto"/>
        <w:rPr>
          <w:rFonts w:ascii="Abadi" w:hAnsi="Abadi"/>
          <w:u w:color="000000"/>
          <w14:textOutline w14:w="12700" w14:cap="flat" w14:cmpd="sng" w14:algn="ctr">
            <w14:noFill/>
            <w14:prstDash w14:val="solid"/>
            <w14:miter w14:lim="400000"/>
          </w14:textOutline>
        </w:rPr>
      </w:pPr>
      <w:r w:rsidRPr="009973D0">
        <w:rPr>
          <w:rFonts w:ascii="Abadi" w:hAnsi="Abadi"/>
          <w:u w:color="000000"/>
          <w14:textOutline w14:w="12700" w14:cap="flat" w14:cmpd="sng" w14:algn="ctr">
            <w14:noFill/>
            <w14:prstDash w14:val="solid"/>
            <w14:miter w14:lim="400000"/>
          </w14:textOutline>
        </w:rPr>
        <w:t>MCC Nominations</w:t>
      </w:r>
      <w:r w:rsidR="002A5341">
        <w:rPr>
          <w:rFonts w:ascii="Abadi" w:hAnsi="Abadi"/>
          <w:u w:color="000000"/>
          <w14:textOutline w14:w="12700" w14:cap="flat" w14:cmpd="sng" w14:algn="ctr">
            <w14:noFill/>
            <w14:prstDash w14:val="solid"/>
            <w14:miter w14:lim="400000"/>
          </w14:textOutline>
        </w:rPr>
        <w:t xml:space="preserve"> are open and will close in April</w:t>
      </w:r>
    </w:p>
    <w:p w14:paraId="342C98D9" w14:textId="48879568" w:rsidR="00721AFD" w:rsidRDefault="004A2C83" w:rsidP="002A5341">
      <w:pPr>
        <w:pStyle w:val="Body"/>
        <w:numPr>
          <w:ilvl w:val="1"/>
          <w:numId w:val="2"/>
        </w:numPr>
        <w:spacing w:before="0"/>
        <w:rPr>
          <w:rFonts w:ascii="Abadi" w:hAnsi="Abadi"/>
          <w:u w:color="000000"/>
          <w14:textOutline w14:w="12700" w14:cap="flat" w14:cmpd="sng" w14:algn="ctr">
            <w14:noFill/>
            <w14:prstDash w14:val="solid"/>
            <w14:miter w14:lim="400000"/>
          </w14:textOutline>
        </w:rPr>
      </w:pPr>
      <w:r w:rsidRPr="009973D0">
        <w:rPr>
          <w:rFonts w:ascii="Abadi" w:hAnsi="Abadi"/>
          <w:u w:color="000000"/>
          <w14:textOutline w14:w="12700" w14:cap="flat" w14:cmpd="sng" w14:algn="ctr">
            <w14:noFill/>
            <w14:prstDash w14:val="solid"/>
            <w14:miter w14:lim="400000"/>
          </w14:textOutline>
        </w:rPr>
        <w:t>2021 Bus Driver Appreciation Breakfast</w:t>
      </w:r>
      <w:r w:rsidR="002A5341">
        <w:rPr>
          <w:rFonts w:ascii="Abadi" w:hAnsi="Abadi"/>
          <w:u w:color="000000"/>
          <w14:textOutline w14:w="12700" w14:cap="flat" w14:cmpd="sng" w14:algn="ctr">
            <w14:noFill/>
            <w14:prstDash w14:val="solid"/>
            <w14:miter w14:lim="400000"/>
          </w14:textOutline>
        </w:rPr>
        <w:t xml:space="preserve">—Tracey Gemzik presented that the breakfast was not held last year because of CoVid, Eagleville was to host and has the funds for hosting this year. </w:t>
      </w:r>
      <w:r w:rsidR="00BD7958">
        <w:rPr>
          <w:rFonts w:ascii="Abadi" w:hAnsi="Abadi"/>
          <w:u w:color="000000"/>
          <w14:textOutline w14:w="12700" w14:cap="flat" w14:cmpd="sng" w14:algn="ctr">
            <w14:noFill/>
            <w14:prstDash w14:val="solid"/>
            <w14:miter w14:lim="400000"/>
          </w14:textOutline>
        </w:rPr>
        <w:t xml:space="preserve">Grab &amp; Go breakfast option will probably be utilized to remain in compliance with CoVid regulations.  Point of Contact is Mrs. </w:t>
      </w:r>
      <w:proofErr w:type="spellStart"/>
      <w:r w:rsidR="00BD7958">
        <w:rPr>
          <w:rFonts w:ascii="Abadi" w:hAnsi="Abadi"/>
          <w:u w:color="000000"/>
          <w14:textOutline w14:w="12700" w14:cap="flat" w14:cmpd="sng" w14:algn="ctr">
            <w14:noFill/>
            <w14:prstDash w14:val="solid"/>
            <w14:miter w14:lim="400000"/>
          </w14:textOutline>
        </w:rPr>
        <w:t>Mossup</w:t>
      </w:r>
      <w:proofErr w:type="spellEnd"/>
      <w:r w:rsidR="00BD7958">
        <w:rPr>
          <w:rFonts w:ascii="Abadi" w:hAnsi="Abadi"/>
          <w:u w:color="000000"/>
          <w14:textOutline w14:w="12700" w14:cap="flat" w14:cmpd="sng" w14:algn="ctr">
            <w14:noFill/>
            <w14:prstDash w14:val="solid"/>
            <w14:miter w14:lim="400000"/>
          </w14:textOutline>
        </w:rPr>
        <w:t xml:space="preserve"> and will be sent to Tracey.</w:t>
      </w:r>
    </w:p>
    <w:p w14:paraId="147B9053" w14:textId="35D5F384" w:rsidR="00BD7958" w:rsidRDefault="00BD7958" w:rsidP="002A5341">
      <w:pPr>
        <w:pStyle w:val="Body"/>
        <w:numPr>
          <w:ilvl w:val="1"/>
          <w:numId w:val="2"/>
        </w:numPr>
        <w:spacing w:before="0"/>
        <w:rPr>
          <w:rFonts w:ascii="Abadi" w:hAnsi="Abadi"/>
          <w:u w:color="000000"/>
          <w14:textOutline w14:w="12700" w14:cap="flat" w14:cmpd="sng" w14:algn="ctr">
            <w14:noFill/>
            <w14:prstDash w14:val="solid"/>
            <w14:miter w14:lim="400000"/>
          </w14:textOutline>
        </w:rPr>
      </w:pPr>
      <w:r>
        <w:rPr>
          <w:rFonts w:ascii="Abadi" w:hAnsi="Abadi"/>
          <w:u w:color="000000"/>
          <w14:textOutline w14:w="12700" w14:cap="flat" w14:cmpd="sng" w14:algn="ctr">
            <w14:noFill/>
            <w14:prstDash w14:val="solid"/>
            <w14:miter w14:lim="400000"/>
          </w14:textOutline>
        </w:rPr>
        <w:t>Shane Bone presented that they are attempting to orchestrate an 8</w:t>
      </w:r>
      <w:r w:rsidRPr="00BD7958">
        <w:rPr>
          <w:rFonts w:ascii="Abadi" w:hAnsi="Abadi"/>
          <w:u w:color="000000"/>
          <w:vertAlign w:val="superscript"/>
          <w14:textOutline w14:w="12700" w14:cap="flat" w14:cmpd="sng" w14:algn="ctr">
            <w14:noFill/>
            <w14:prstDash w14:val="solid"/>
            <w14:miter w14:lim="400000"/>
          </w14:textOutline>
        </w:rPr>
        <w:t>th</w:t>
      </w:r>
      <w:r>
        <w:rPr>
          <w:rFonts w:ascii="Abadi" w:hAnsi="Abadi"/>
          <w:u w:color="000000"/>
          <w14:textOutline w14:w="12700" w14:cap="flat" w14:cmpd="sng" w14:algn="ctr">
            <w14:noFill/>
            <w14:prstDash w14:val="solid"/>
            <w14:miter w14:lim="400000"/>
          </w14:textOutline>
        </w:rPr>
        <w:t xml:space="preserve"> grade social for Arcola, they are working with the district, and must provide a mitigation report to the county to obtain approval.</w:t>
      </w:r>
    </w:p>
    <w:p w14:paraId="05C267CB" w14:textId="77777777" w:rsidR="00BD7958" w:rsidRPr="009973D0" w:rsidRDefault="00BD7958" w:rsidP="00BD7958">
      <w:pPr>
        <w:pStyle w:val="Body"/>
        <w:spacing w:before="0"/>
        <w:ind w:left="1800"/>
        <w:rPr>
          <w:rFonts w:ascii="Abadi" w:hAnsi="Abadi"/>
          <w:u w:color="000000"/>
          <w14:textOutline w14:w="12700" w14:cap="flat" w14:cmpd="sng" w14:algn="ctr">
            <w14:noFill/>
            <w14:prstDash w14:val="solid"/>
            <w14:miter w14:lim="400000"/>
          </w14:textOutline>
        </w:rPr>
      </w:pPr>
    </w:p>
    <w:p w14:paraId="2DF07D32" w14:textId="2CEB0EE7" w:rsidR="00721AFD" w:rsidRPr="009973D0" w:rsidRDefault="004A2C83" w:rsidP="00EF3721">
      <w:pPr>
        <w:pStyle w:val="Body"/>
        <w:numPr>
          <w:ilvl w:val="0"/>
          <w:numId w:val="9"/>
        </w:numPr>
        <w:spacing w:before="0"/>
        <w:rPr>
          <w:rFonts w:ascii="Abadi" w:hAnsi="Abadi"/>
          <w:u w:color="000000"/>
          <w14:textOutline w14:w="12700" w14:cap="flat" w14:cmpd="sng" w14:algn="ctr">
            <w14:noFill/>
            <w14:prstDash w14:val="solid"/>
            <w14:miter w14:lim="400000"/>
          </w14:textOutline>
        </w:rPr>
      </w:pPr>
      <w:r w:rsidRPr="009973D0">
        <w:rPr>
          <w:rFonts w:ascii="Abadi" w:hAnsi="Abadi"/>
          <w:u w:color="000000"/>
          <w14:textOutline w14:w="12700" w14:cap="flat" w14:cmpd="sng" w14:algn="ctr">
            <w14:noFill/>
            <w14:prstDash w14:val="solid"/>
            <w14:miter w14:lim="400000"/>
          </w14:textOutline>
        </w:rPr>
        <w:t>Adjournment</w:t>
      </w:r>
      <w:r w:rsidR="00EF3721">
        <w:rPr>
          <w:rFonts w:ascii="Abadi" w:hAnsi="Abadi"/>
          <w:u w:color="000000"/>
          <w14:textOutline w14:w="12700" w14:cap="flat" w14:cmpd="sng" w14:algn="ctr">
            <w14:noFill/>
            <w14:prstDash w14:val="solid"/>
            <w14:miter w14:lim="400000"/>
          </w14:textOutline>
        </w:rPr>
        <w:t xml:space="preserve"> Motion Gabby Winters, 2</w:t>
      </w:r>
      <w:r w:rsidR="00EF3721" w:rsidRPr="00EF3721">
        <w:rPr>
          <w:rFonts w:ascii="Abadi" w:hAnsi="Abadi"/>
          <w:u w:color="000000"/>
          <w:vertAlign w:val="superscript"/>
          <w14:textOutline w14:w="12700" w14:cap="flat" w14:cmpd="sng" w14:algn="ctr">
            <w14:noFill/>
            <w14:prstDash w14:val="solid"/>
            <w14:miter w14:lim="400000"/>
          </w14:textOutline>
        </w:rPr>
        <w:t>nd</w:t>
      </w:r>
      <w:r w:rsidR="00EF3721">
        <w:rPr>
          <w:rFonts w:ascii="Abadi" w:hAnsi="Abadi"/>
          <w:u w:color="000000"/>
          <w14:textOutline w14:w="12700" w14:cap="flat" w14:cmpd="sng" w14:algn="ctr">
            <w14:noFill/>
            <w14:prstDash w14:val="solid"/>
            <w14:miter w14:lim="400000"/>
          </w14:textOutline>
        </w:rPr>
        <w:t xml:space="preserve"> Shane Boone</w:t>
      </w:r>
      <w:r w:rsidRPr="009973D0">
        <w:rPr>
          <w:rFonts w:ascii="Abadi" w:hAnsi="Abadi"/>
          <w:u w:color="000000"/>
          <w14:textOutline w14:w="12700" w14:cap="flat" w14:cmpd="sng" w14:algn="ctr">
            <w14:noFill/>
            <w14:prstDash w14:val="solid"/>
            <w14:miter w14:lim="400000"/>
          </w14:textOutline>
        </w:rPr>
        <w:t>—next meeting will be held, May 10, 2021, at 7p</w:t>
      </w:r>
    </w:p>
    <w:tbl>
      <w:tblPr>
        <w:tblStyle w:val="GridTable4-Accent1"/>
        <w:tblW w:w="0" w:type="auto"/>
        <w:tblLook w:val="04A0" w:firstRow="1" w:lastRow="0" w:firstColumn="1" w:lastColumn="0" w:noHBand="0" w:noVBand="1"/>
      </w:tblPr>
      <w:tblGrid>
        <w:gridCol w:w="9350"/>
      </w:tblGrid>
      <w:tr w:rsidR="00BD7958" w:rsidRPr="00BD7958" w14:paraId="06C1A63C" w14:textId="77777777" w:rsidTr="00BD795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3F53A3DA" w14:textId="0A619EC1" w:rsidR="00BD7958" w:rsidRPr="00BD7958" w:rsidRDefault="00BD7958" w:rsidP="00EF3721">
            <w:pPr>
              <w:pStyle w:val="Body"/>
              <w:spacing w:before="0" w:after="160"/>
              <w:jc w:val="center"/>
              <w:rPr>
                <w:rFonts w:ascii="Abadi" w:eastAsia="Calibri" w:hAnsi="Abadi" w:cs="Calibri"/>
                <w:b w:val="0"/>
                <w:bCs w:val="0"/>
                <w:u w:val="single" w:color="000000"/>
                <w14:textOutline w14:w="12700" w14:cap="flat" w14:cmpd="sng" w14:algn="ctr">
                  <w14:noFill/>
                  <w14:prstDash w14:val="solid"/>
                  <w14:miter w14:lim="400000"/>
                </w14:textOutline>
              </w:rPr>
            </w:pPr>
            <w:r w:rsidRPr="00BD7958">
              <w:rPr>
                <w:rFonts w:ascii="Abadi" w:hAnsi="Abadi"/>
                <w:u w:val="single" w:color="000000"/>
                <w14:textOutline w14:w="12700" w14:cap="flat" w14:cmpd="sng" w14:algn="ctr">
                  <w14:noFill/>
                  <w14:prstDash w14:val="solid"/>
                  <w14:miter w14:lim="400000"/>
                </w14:textOutline>
              </w:rPr>
              <w:t>Schedule for 2020-2021:</w:t>
            </w:r>
          </w:p>
        </w:tc>
      </w:tr>
      <w:tr w:rsidR="00BD7958" w:rsidRPr="00BD7958" w14:paraId="497076C2" w14:textId="77777777" w:rsidTr="00BD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4E12FC93" w14:textId="77777777" w:rsidR="00BD7958" w:rsidRPr="00EF3721" w:rsidRDefault="00BD7958" w:rsidP="00EF3721">
            <w:pPr>
              <w:pStyle w:val="Body"/>
              <w:spacing w:before="0" w:after="160"/>
              <w:ind w:left="360"/>
              <w:rPr>
                <w:rFonts w:ascii="Abadi" w:hAnsi="Abadi"/>
                <w:b w:val="0"/>
                <w:bCs w:val="0"/>
                <w:sz w:val="22"/>
                <w:szCs w:val="22"/>
                <w:u w:color="000000"/>
                <w14:textOutline w14:w="12700" w14:cap="flat" w14:cmpd="sng" w14:algn="ctr">
                  <w14:noFill/>
                  <w14:prstDash w14:val="solid"/>
                  <w14:miter w14:lim="400000"/>
                </w14:textOutline>
              </w:rPr>
            </w:pPr>
            <w:r w:rsidRPr="00EF3721">
              <w:rPr>
                <w:rFonts w:ascii="Abadi" w:hAnsi="Abadi"/>
                <w:strike/>
                <w:sz w:val="22"/>
                <w:szCs w:val="22"/>
                <w:u w:color="000000"/>
                <w14:textOutline w14:w="12700" w14:cap="flat" w14:cmpd="sng" w14:algn="ctr">
                  <w14:noFill/>
                  <w14:prstDash w14:val="solid"/>
                  <w14:miter w14:lim="400000"/>
                </w14:textOutline>
              </w:rPr>
              <w:t>09/14/20 — MCC Meeting</w:t>
            </w:r>
          </w:p>
        </w:tc>
      </w:tr>
      <w:tr w:rsidR="00BD7958" w:rsidRPr="00BD7958" w14:paraId="6BF1A0AA" w14:textId="77777777" w:rsidTr="00BD7958">
        <w:tc>
          <w:tcPr>
            <w:cnfStyle w:val="001000000000" w:firstRow="0" w:lastRow="0" w:firstColumn="1" w:lastColumn="0" w:oddVBand="0" w:evenVBand="0" w:oddHBand="0" w:evenHBand="0" w:firstRowFirstColumn="0" w:firstRowLastColumn="0" w:lastRowFirstColumn="0" w:lastRowLastColumn="0"/>
            <w:tcW w:w="9350" w:type="dxa"/>
          </w:tcPr>
          <w:p w14:paraId="7A88C4C5" w14:textId="77777777" w:rsidR="00BD7958" w:rsidRPr="00EF3721" w:rsidRDefault="00BD7958" w:rsidP="00EF3721">
            <w:pPr>
              <w:pStyle w:val="Body"/>
              <w:spacing w:before="0" w:after="160"/>
              <w:ind w:left="360"/>
              <w:rPr>
                <w:rFonts w:ascii="Abadi" w:hAnsi="Abadi"/>
                <w:sz w:val="22"/>
                <w:szCs w:val="22"/>
                <w:u w:color="000000"/>
                <w14:textOutline w14:w="12700" w14:cap="flat" w14:cmpd="sng" w14:algn="ctr">
                  <w14:noFill/>
                  <w14:prstDash w14:val="solid"/>
                  <w14:miter w14:lim="400000"/>
                </w14:textOutline>
              </w:rPr>
            </w:pPr>
            <w:r w:rsidRPr="00EF3721">
              <w:rPr>
                <w:rFonts w:ascii="Abadi" w:hAnsi="Abadi"/>
                <w:strike/>
                <w:sz w:val="22"/>
                <w:szCs w:val="22"/>
                <w:u w:color="000000"/>
                <w14:textOutline w14:w="12700" w14:cap="flat" w14:cmpd="sng" w14:algn="ctr">
                  <w14:noFill/>
                  <w14:prstDash w14:val="solid"/>
                  <w14:miter w14:lim="400000"/>
                </w14:textOutline>
              </w:rPr>
              <w:t>10/15/20 — Quarterly Reports Due</w:t>
            </w:r>
          </w:p>
        </w:tc>
      </w:tr>
      <w:tr w:rsidR="00BD7958" w:rsidRPr="00BD7958" w14:paraId="319C4841" w14:textId="77777777" w:rsidTr="00BD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2FAD9790" w14:textId="77777777" w:rsidR="00BD7958" w:rsidRPr="00EF3721" w:rsidRDefault="00BD7958" w:rsidP="00EF3721">
            <w:pPr>
              <w:pStyle w:val="Body"/>
              <w:spacing w:before="0" w:after="160"/>
              <w:ind w:left="360"/>
              <w:rPr>
                <w:rFonts w:ascii="Abadi" w:hAnsi="Abadi"/>
                <w:b w:val="0"/>
                <w:bCs w:val="0"/>
                <w:sz w:val="22"/>
                <w:szCs w:val="22"/>
                <w:u w:color="000000"/>
                <w14:textOutline w14:w="12700" w14:cap="flat" w14:cmpd="sng" w14:algn="ctr">
                  <w14:noFill/>
                  <w14:prstDash w14:val="solid"/>
                  <w14:miter w14:lim="400000"/>
                </w14:textOutline>
              </w:rPr>
            </w:pPr>
            <w:r w:rsidRPr="00EF3721">
              <w:rPr>
                <w:rFonts w:ascii="Abadi" w:hAnsi="Abadi"/>
                <w:strike/>
                <w:sz w:val="22"/>
                <w:szCs w:val="22"/>
                <w:u w:color="000000"/>
                <w14:textOutline w14:w="12700" w14:cap="flat" w14:cmpd="sng" w14:algn="ctr">
                  <w14:noFill/>
                  <w14:prstDash w14:val="solid"/>
                  <w14:miter w14:lim="400000"/>
                </w14:textOutline>
              </w:rPr>
              <w:t>11/09/20 — MCC Meeting</w:t>
            </w:r>
          </w:p>
        </w:tc>
      </w:tr>
      <w:tr w:rsidR="00BD7958" w:rsidRPr="00BD7958" w14:paraId="5757D0CE" w14:textId="77777777" w:rsidTr="00BD7958">
        <w:tc>
          <w:tcPr>
            <w:cnfStyle w:val="001000000000" w:firstRow="0" w:lastRow="0" w:firstColumn="1" w:lastColumn="0" w:oddVBand="0" w:evenVBand="0" w:oddHBand="0" w:evenHBand="0" w:firstRowFirstColumn="0" w:firstRowLastColumn="0" w:lastRowFirstColumn="0" w:lastRowLastColumn="0"/>
            <w:tcW w:w="9350" w:type="dxa"/>
          </w:tcPr>
          <w:p w14:paraId="538CB064" w14:textId="77777777" w:rsidR="00BD7958" w:rsidRPr="00EF3721" w:rsidRDefault="00BD7958" w:rsidP="00EF3721">
            <w:pPr>
              <w:pStyle w:val="Body"/>
              <w:spacing w:before="0" w:after="160"/>
              <w:ind w:left="360"/>
              <w:rPr>
                <w:rFonts w:ascii="Abadi" w:hAnsi="Abadi"/>
                <w:b w:val="0"/>
                <w:bCs w:val="0"/>
                <w:sz w:val="22"/>
                <w:szCs w:val="22"/>
                <w:u w:color="000000"/>
                <w14:textOutline w14:w="12700" w14:cap="flat" w14:cmpd="sng" w14:algn="ctr">
                  <w14:noFill/>
                  <w14:prstDash w14:val="solid"/>
                  <w14:miter w14:lim="400000"/>
                </w14:textOutline>
              </w:rPr>
            </w:pPr>
            <w:r w:rsidRPr="00EF3721">
              <w:rPr>
                <w:rFonts w:ascii="Abadi" w:hAnsi="Abadi"/>
                <w:sz w:val="22"/>
                <w:szCs w:val="22"/>
                <w:u w:color="000000"/>
                <w14:textOutline w14:w="12700" w14:cap="flat" w14:cmpd="sng" w14:algn="ctr">
                  <w14:noFill/>
                  <w14:prstDash w14:val="solid"/>
                  <w14:miter w14:lim="400000"/>
                </w14:textOutline>
              </w:rPr>
              <w:t>01/11/21 - MCC monthly meeting</w:t>
            </w:r>
          </w:p>
        </w:tc>
      </w:tr>
      <w:tr w:rsidR="00BD7958" w:rsidRPr="00BD7958" w14:paraId="1330A01D" w14:textId="77777777" w:rsidTr="00BD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5EF25EED" w14:textId="77777777" w:rsidR="00BD7958" w:rsidRPr="00EF3721" w:rsidRDefault="00BD7958" w:rsidP="00EF3721">
            <w:pPr>
              <w:pStyle w:val="Body"/>
              <w:spacing w:before="0" w:after="160"/>
              <w:ind w:left="360"/>
              <w:rPr>
                <w:rFonts w:ascii="Abadi" w:hAnsi="Abadi"/>
                <w:strike/>
                <w:sz w:val="22"/>
                <w:szCs w:val="22"/>
                <w:u w:color="000000"/>
                <w14:textOutline w14:w="12700" w14:cap="flat" w14:cmpd="sng" w14:algn="ctr">
                  <w14:noFill/>
                  <w14:prstDash w14:val="solid"/>
                  <w14:miter w14:lim="400000"/>
                </w14:textOutline>
              </w:rPr>
            </w:pPr>
            <w:r w:rsidRPr="00EF3721">
              <w:rPr>
                <w:rFonts w:ascii="Abadi" w:hAnsi="Abadi"/>
                <w:strike/>
                <w:sz w:val="22"/>
                <w:szCs w:val="22"/>
                <w:u w:color="000000"/>
                <w14:textOutline w14:w="12700" w14:cap="flat" w14:cmpd="sng" w14:algn="ctr">
                  <w14:noFill/>
                  <w14:prstDash w14:val="solid"/>
                  <w14:miter w14:lim="400000"/>
                </w14:textOutline>
              </w:rPr>
              <w:t>01/15/21 — Quarterly Reports Due</w:t>
            </w:r>
          </w:p>
        </w:tc>
      </w:tr>
      <w:tr w:rsidR="00BD7958" w:rsidRPr="00BD7958" w14:paraId="4FCFDB33" w14:textId="77777777" w:rsidTr="00BD7958">
        <w:tc>
          <w:tcPr>
            <w:cnfStyle w:val="001000000000" w:firstRow="0" w:lastRow="0" w:firstColumn="1" w:lastColumn="0" w:oddVBand="0" w:evenVBand="0" w:oddHBand="0" w:evenHBand="0" w:firstRowFirstColumn="0" w:firstRowLastColumn="0" w:lastRowFirstColumn="0" w:lastRowLastColumn="0"/>
            <w:tcW w:w="9350" w:type="dxa"/>
          </w:tcPr>
          <w:p w14:paraId="4B7B2F3C" w14:textId="77777777" w:rsidR="00BD7958" w:rsidRPr="00EF3721" w:rsidRDefault="00BD7958" w:rsidP="00EF3721">
            <w:pPr>
              <w:pStyle w:val="Body"/>
              <w:spacing w:before="0" w:after="160"/>
              <w:ind w:left="360"/>
              <w:rPr>
                <w:rFonts w:ascii="Abadi" w:hAnsi="Abadi"/>
                <w:b w:val="0"/>
                <w:bCs w:val="0"/>
                <w:strike/>
                <w:sz w:val="22"/>
                <w:szCs w:val="22"/>
                <w:u w:color="000000"/>
                <w14:textOutline w14:w="12700" w14:cap="flat" w14:cmpd="sng" w14:algn="ctr">
                  <w14:noFill/>
                  <w14:prstDash w14:val="solid"/>
                  <w14:miter w14:lim="400000"/>
                </w14:textOutline>
              </w:rPr>
            </w:pPr>
            <w:r w:rsidRPr="00EF3721">
              <w:rPr>
                <w:rFonts w:ascii="Abadi" w:hAnsi="Abadi"/>
                <w:strike/>
                <w:sz w:val="22"/>
                <w:szCs w:val="22"/>
                <w:u w:color="000000"/>
                <w14:textOutline w14:w="12700" w14:cap="flat" w14:cmpd="sng" w14:algn="ctr">
                  <w14:noFill/>
                  <w14:prstDash w14:val="solid"/>
                  <w14:miter w14:lim="400000"/>
                </w14:textOutline>
              </w:rPr>
              <w:t xml:space="preserve">02/01/21 </w:t>
            </w:r>
            <w:r w:rsidRPr="00EF3721">
              <w:rPr>
                <w:rFonts w:ascii="Abadi" w:hAnsi="Abadi"/>
                <w:b w:val="0"/>
                <w:bCs w:val="0"/>
                <w:strike/>
                <w:sz w:val="22"/>
                <w:szCs w:val="22"/>
                <w:u w:color="000000"/>
                <w14:textOutline w14:w="12700" w14:cap="flat" w14:cmpd="sng" w14:algn="ctr">
                  <w14:noFill/>
                  <w14:prstDash w14:val="solid"/>
                  <w14:miter w14:lim="400000"/>
                </w14:textOutline>
              </w:rPr>
              <w:t>- H&amp;S announce open positions for next year.  Officer elections take place in either April or May (one month after they are announced)</w:t>
            </w:r>
          </w:p>
        </w:tc>
      </w:tr>
      <w:tr w:rsidR="00BD7958" w:rsidRPr="00BD7958" w14:paraId="0241E862" w14:textId="77777777" w:rsidTr="00BD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74191B86" w14:textId="77777777" w:rsidR="00BD7958" w:rsidRPr="00EF3721" w:rsidRDefault="00BD7958" w:rsidP="00EF3721">
            <w:pPr>
              <w:pStyle w:val="Body"/>
              <w:spacing w:before="0" w:after="160"/>
              <w:ind w:left="360"/>
              <w:rPr>
                <w:rFonts w:ascii="Abadi" w:hAnsi="Abadi"/>
                <w:b w:val="0"/>
                <w:bCs w:val="0"/>
                <w:sz w:val="22"/>
                <w:szCs w:val="22"/>
                <w:u w:color="000000"/>
                <w14:textOutline w14:w="12700" w14:cap="flat" w14:cmpd="sng" w14:algn="ctr">
                  <w14:noFill/>
                  <w14:prstDash w14:val="solid"/>
                  <w14:miter w14:lim="400000"/>
                </w14:textOutline>
              </w:rPr>
            </w:pPr>
            <w:r w:rsidRPr="00EF3721">
              <w:rPr>
                <w:rFonts w:ascii="Abadi" w:hAnsi="Abadi"/>
                <w:sz w:val="22"/>
                <w:szCs w:val="22"/>
                <w:u w:color="000000"/>
                <w14:textOutline w14:w="12700" w14:cap="flat" w14:cmpd="sng" w14:algn="ctr">
                  <w14:noFill/>
                  <w14:prstDash w14:val="solid"/>
                  <w14:miter w14:lim="400000"/>
                </w14:textOutline>
              </w:rPr>
              <w:t>03/08/21- MCC monthly meeting.  MCC Officer Nominations Open</w:t>
            </w:r>
          </w:p>
        </w:tc>
      </w:tr>
      <w:tr w:rsidR="00BD7958" w:rsidRPr="00BD7958" w14:paraId="08F004A3" w14:textId="77777777" w:rsidTr="00BD7958">
        <w:tc>
          <w:tcPr>
            <w:cnfStyle w:val="001000000000" w:firstRow="0" w:lastRow="0" w:firstColumn="1" w:lastColumn="0" w:oddVBand="0" w:evenVBand="0" w:oddHBand="0" w:evenHBand="0" w:firstRowFirstColumn="0" w:firstRowLastColumn="0" w:lastRowFirstColumn="0" w:lastRowLastColumn="0"/>
            <w:tcW w:w="9350" w:type="dxa"/>
          </w:tcPr>
          <w:p w14:paraId="357C9F17" w14:textId="77777777" w:rsidR="00BD7958" w:rsidRPr="00EF3721" w:rsidRDefault="00BD7958" w:rsidP="00EF3721">
            <w:pPr>
              <w:pStyle w:val="Body"/>
              <w:spacing w:before="0" w:after="160"/>
              <w:ind w:left="360"/>
              <w:rPr>
                <w:rFonts w:ascii="Abadi" w:hAnsi="Abadi"/>
                <w:sz w:val="22"/>
                <w:szCs w:val="22"/>
                <w:u w:color="000000"/>
                <w14:textOutline w14:w="12700" w14:cap="flat" w14:cmpd="sng" w14:algn="ctr">
                  <w14:noFill/>
                  <w14:prstDash w14:val="solid"/>
                  <w14:miter w14:lim="400000"/>
                </w14:textOutline>
              </w:rPr>
            </w:pPr>
            <w:r w:rsidRPr="00EF3721">
              <w:rPr>
                <w:rFonts w:ascii="Abadi" w:hAnsi="Abadi"/>
                <w:sz w:val="22"/>
                <w:szCs w:val="22"/>
                <w:u w:color="000000"/>
                <w14:textOutline w14:w="12700" w14:cap="flat" w14:cmpd="sng" w14:algn="ctr">
                  <w14:noFill/>
                  <w14:prstDash w14:val="solid"/>
                  <w14:miter w14:lim="400000"/>
                </w14:textOutline>
              </w:rPr>
              <w:t>04/15/21 — Quarterly Reports Due</w:t>
            </w:r>
          </w:p>
        </w:tc>
      </w:tr>
      <w:tr w:rsidR="00BD7958" w:rsidRPr="00BD7958" w14:paraId="2C808AD9" w14:textId="77777777" w:rsidTr="00BD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7AEE8C12" w14:textId="77777777" w:rsidR="00BD7958" w:rsidRPr="00EF3721" w:rsidRDefault="00BD7958" w:rsidP="00EF3721">
            <w:pPr>
              <w:pStyle w:val="Body"/>
              <w:spacing w:before="0" w:after="160"/>
              <w:ind w:left="360"/>
              <w:rPr>
                <w:rFonts w:ascii="Abadi" w:hAnsi="Abadi"/>
                <w:b w:val="0"/>
                <w:bCs w:val="0"/>
                <w:sz w:val="22"/>
                <w:szCs w:val="22"/>
                <w:u w:color="000000"/>
                <w14:textOutline w14:w="12700" w14:cap="flat" w14:cmpd="sng" w14:algn="ctr">
                  <w14:noFill/>
                  <w14:prstDash w14:val="solid"/>
                  <w14:miter w14:lim="400000"/>
                </w14:textOutline>
              </w:rPr>
            </w:pPr>
            <w:r w:rsidRPr="00EF3721">
              <w:rPr>
                <w:rFonts w:ascii="Abadi" w:hAnsi="Abadi"/>
                <w:sz w:val="22"/>
                <w:szCs w:val="22"/>
                <w:u w:color="000000"/>
                <w14:textOutline w14:w="12700" w14:cap="flat" w14:cmpd="sng" w14:algn="ctr">
                  <w14:noFill/>
                  <w14:prstDash w14:val="solid"/>
                  <w14:miter w14:lim="400000"/>
                </w14:textOutline>
              </w:rPr>
              <w:t xml:space="preserve">05/10/21- MCC monthly meeting </w:t>
            </w:r>
          </w:p>
        </w:tc>
      </w:tr>
      <w:tr w:rsidR="00BD7958" w:rsidRPr="00BD7958" w14:paraId="7F9E439B" w14:textId="77777777" w:rsidTr="00BD7958">
        <w:tc>
          <w:tcPr>
            <w:cnfStyle w:val="001000000000" w:firstRow="0" w:lastRow="0" w:firstColumn="1" w:lastColumn="0" w:oddVBand="0" w:evenVBand="0" w:oddHBand="0" w:evenHBand="0" w:firstRowFirstColumn="0" w:firstRowLastColumn="0" w:lastRowFirstColumn="0" w:lastRowLastColumn="0"/>
            <w:tcW w:w="9350" w:type="dxa"/>
          </w:tcPr>
          <w:p w14:paraId="5A5B677E" w14:textId="77777777" w:rsidR="00BD7958" w:rsidRPr="00EF3721" w:rsidRDefault="00BD7958" w:rsidP="00EF3721">
            <w:pPr>
              <w:pStyle w:val="Body"/>
              <w:spacing w:before="0" w:after="160"/>
              <w:ind w:left="360"/>
              <w:rPr>
                <w:rFonts w:ascii="Abadi" w:hAnsi="Abadi"/>
                <w:b w:val="0"/>
                <w:bCs w:val="0"/>
                <w:sz w:val="22"/>
                <w:szCs w:val="22"/>
                <w:u w:color="000000"/>
                <w14:textOutline w14:w="12700" w14:cap="flat" w14:cmpd="sng" w14:algn="ctr">
                  <w14:noFill/>
                  <w14:prstDash w14:val="solid"/>
                  <w14:miter w14:lim="400000"/>
                </w14:textOutline>
              </w:rPr>
            </w:pPr>
            <w:r w:rsidRPr="00EF3721">
              <w:rPr>
                <w:rFonts w:ascii="Abadi" w:hAnsi="Abadi"/>
                <w:sz w:val="22"/>
                <w:szCs w:val="22"/>
                <w:u w:color="000000"/>
                <w14:textOutline w14:w="12700" w14:cap="flat" w14:cmpd="sng" w14:algn="ctr">
                  <w14:noFill/>
                  <w14:prstDash w14:val="solid"/>
                  <w14:miter w14:lim="400000"/>
                </w14:textOutline>
              </w:rPr>
              <w:t xml:space="preserve">06/07/21- MCC Election meeting </w:t>
            </w:r>
          </w:p>
        </w:tc>
      </w:tr>
      <w:tr w:rsidR="00BD7958" w:rsidRPr="00BD7958" w14:paraId="6017DAE7" w14:textId="77777777" w:rsidTr="00BD79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759494A8" w14:textId="77777777" w:rsidR="00BD7958" w:rsidRPr="00EF3721" w:rsidRDefault="00BD7958" w:rsidP="00EF3721">
            <w:pPr>
              <w:pStyle w:val="Body"/>
              <w:spacing w:before="0" w:after="160"/>
              <w:ind w:left="360"/>
              <w:rPr>
                <w:rFonts w:ascii="Abadi" w:hAnsi="Abadi"/>
                <w:sz w:val="22"/>
                <w:szCs w:val="22"/>
                <w:u w:color="000000"/>
                <w14:textOutline w14:w="12700" w14:cap="flat" w14:cmpd="sng" w14:algn="ctr">
                  <w14:noFill/>
                  <w14:prstDash w14:val="solid"/>
                  <w14:miter w14:lim="400000"/>
                </w14:textOutline>
              </w:rPr>
            </w:pPr>
            <w:r w:rsidRPr="00EF3721">
              <w:rPr>
                <w:rFonts w:ascii="Abadi" w:hAnsi="Abadi"/>
                <w:sz w:val="22"/>
                <w:szCs w:val="22"/>
                <w:u w:color="000000"/>
                <w14:textOutline w14:w="12700" w14:cap="flat" w14:cmpd="sng" w14:algn="ctr">
                  <w14:noFill/>
                  <w14:prstDash w14:val="solid"/>
                  <w14:miter w14:lim="400000"/>
                </w14:textOutline>
              </w:rPr>
              <w:t>07/01/21- Budgets for 2021-2022 school year due to MCC Treasurer</w:t>
            </w:r>
          </w:p>
        </w:tc>
      </w:tr>
      <w:tr w:rsidR="00BD7958" w:rsidRPr="00BD7958" w14:paraId="3F89DD70" w14:textId="77777777" w:rsidTr="00BD7958">
        <w:tc>
          <w:tcPr>
            <w:cnfStyle w:val="001000000000" w:firstRow="0" w:lastRow="0" w:firstColumn="1" w:lastColumn="0" w:oddVBand="0" w:evenVBand="0" w:oddHBand="0" w:evenHBand="0" w:firstRowFirstColumn="0" w:firstRowLastColumn="0" w:lastRowFirstColumn="0" w:lastRowLastColumn="0"/>
            <w:tcW w:w="9350" w:type="dxa"/>
          </w:tcPr>
          <w:p w14:paraId="0E35C316" w14:textId="77777777" w:rsidR="00BD7958" w:rsidRPr="00EF3721" w:rsidRDefault="00BD7958" w:rsidP="00EF3721">
            <w:pPr>
              <w:pStyle w:val="Body"/>
              <w:spacing w:before="0" w:after="160"/>
              <w:ind w:left="360"/>
              <w:rPr>
                <w:rFonts w:ascii="Abadi" w:hAnsi="Abadi"/>
                <w:sz w:val="22"/>
                <w:szCs w:val="22"/>
                <w:u w:color="000000"/>
                <w14:textOutline w14:w="12700" w14:cap="flat" w14:cmpd="sng" w14:algn="ctr">
                  <w14:noFill/>
                  <w14:prstDash w14:val="solid"/>
                  <w14:miter w14:lim="400000"/>
                </w14:textOutline>
              </w:rPr>
            </w:pPr>
            <w:r w:rsidRPr="00EF3721">
              <w:rPr>
                <w:rFonts w:ascii="Abadi" w:hAnsi="Abadi"/>
                <w:sz w:val="22"/>
                <w:szCs w:val="22"/>
                <w:u w:color="000000"/>
                <w14:textOutline w14:w="12700" w14:cap="flat" w14:cmpd="sng" w14:algn="ctr">
                  <w14:noFill/>
                  <w14:prstDash w14:val="solid"/>
                  <w14:miter w14:lim="400000"/>
                </w14:textOutline>
              </w:rPr>
              <w:t>07/15/21 — Quarterly Reports Due</w:t>
            </w:r>
          </w:p>
        </w:tc>
      </w:tr>
    </w:tbl>
    <w:p w14:paraId="57A4ACFA" w14:textId="59F5A1F9" w:rsidR="00721AFD" w:rsidRPr="00BD7958" w:rsidRDefault="00721AFD" w:rsidP="00BD7958">
      <w:pPr>
        <w:pStyle w:val="Body"/>
        <w:spacing w:before="0" w:after="160"/>
        <w:rPr>
          <w:rFonts w:ascii="Abadi" w:hAnsi="Abadi"/>
          <w:sz w:val="20"/>
          <w:szCs w:val="20"/>
          <w:u w:color="000000"/>
          <w14:textOutline w14:w="12700" w14:cap="flat" w14:cmpd="sng" w14:algn="ctr">
            <w14:noFill/>
            <w14:prstDash w14:val="solid"/>
            <w14:miter w14:lim="400000"/>
          </w14:textOutline>
        </w:rPr>
      </w:pPr>
    </w:p>
    <w:sectPr w:rsidR="00721AFD" w:rsidRPr="00BD7958">
      <w:footerReference w:type="default" r:id="rId7"/>
      <w:pgSz w:w="12240" w:h="15840"/>
      <w:pgMar w:top="1440" w:right="1440" w:bottom="1440" w:left="1440" w:header="720" w:footer="86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19F836" w14:textId="77777777" w:rsidR="005E0A8E" w:rsidRDefault="005E0A8E">
      <w:r>
        <w:separator/>
      </w:r>
    </w:p>
  </w:endnote>
  <w:endnote w:type="continuationSeparator" w:id="0">
    <w:p w14:paraId="49518447" w14:textId="77777777" w:rsidR="005E0A8E" w:rsidRDefault="005E0A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Symbol">
    <w:panose1 w:val="05050102010706020507"/>
    <w:charset w:val="02"/>
    <w:family w:val="roman"/>
    <w:pitch w:val="variable"/>
    <w:sig w:usb0="00000000" w:usb1="10000000" w:usb2="00000000" w:usb3="00000000" w:csb0="80000000" w:csb1="00000000"/>
  </w:font>
  <w:font w:name="Helvetica Neue">
    <w:altName w:val="Arial"/>
    <w:charset w:val="00"/>
    <w:family w:val="roman"/>
    <w:pitch w:val="default"/>
  </w:font>
  <w:font w:name="Abadi">
    <w:altName w:val="Abadi"/>
    <w:charset w:val="00"/>
    <w:family w:val="swiss"/>
    <w:pitch w:val="variable"/>
    <w:sig w:usb0="8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787D1" w14:textId="58858F08" w:rsidR="00721AFD" w:rsidRDefault="00FA6BEE">
    <w:r>
      <w:rPr>
        <w:noProof/>
        <w:color w:val="00A2FF" w:themeColor="accent1"/>
      </w:rPr>
      <mc:AlternateContent>
        <mc:Choice Requires="wps">
          <w:drawing>
            <wp:anchor distT="0" distB="0" distL="114300" distR="114300" simplePos="0" relativeHeight="251659264" behindDoc="0" locked="0" layoutInCell="1" allowOverlap="1" wp14:anchorId="16CD1B52" wp14:editId="559DE477">
              <wp:simplePos x="0" y="0"/>
              <wp:positionH relativeFrom="page">
                <wp:align>center</wp:align>
              </wp:positionH>
              <wp:positionV relativeFrom="page">
                <wp:align>center</wp:align>
              </wp:positionV>
              <wp:extent cx="7364730" cy="9528810"/>
              <wp:effectExtent l="0" t="0" r="26670" b="26670"/>
              <wp:wrapNone/>
              <wp:docPr id="452" name="Rectangle 452"/>
              <wp:cNvGraphicFramePr/>
              <a:graphic xmlns:a="http://schemas.openxmlformats.org/drawingml/2006/main">
                <a:graphicData uri="http://schemas.microsoft.com/office/word/2010/wordprocessingShape">
                  <wps:wsp>
                    <wps:cNvSpPr/>
                    <wps:spPr>
                      <a:xfrm>
                        <a:off x="0" y="0"/>
                        <a:ext cx="7364730" cy="952881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1C3D0047" id="Rectangle 452" o:spid="_x0000_s1026" style="position:absolute;margin-left:0;margin-top:0;width:579.9pt;height:750.3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" filled="f" strokecolor="#6a6a6a [1614]" strokeweight="1.25pt">
              <w10:wrap anchorx="page" anchory="page"/>
            </v:rect>
          </w:pict>
        </mc:Fallback>
      </mc:AlternateContent>
    </w:r>
    <w:r>
      <w:rPr>
        <w:color w:val="00A2FF" w:themeColor="accent1"/>
      </w:rPr>
      <w:t xml:space="preserve"> </w:t>
    </w:r>
    <w:r>
      <w:rPr>
        <w:rFonts w:asciiTheme="majorHAnsi" w:eastAsiaTheme="majorEastAsia" w:hAnsiTheme="majorHAnsi" w:cstheme="majorBidi"/>
        <w:color w:val="00A2FF" w:themeColor="accent1"/>
        <w:sz w:val="20"/>
        <w:szCs w:val="20"/>
      </w:rPr>
      <w:t xml:space="preserve">pg. </w:t>
    </w:r>
    <w:r>
      <w:rPr>
        <w:rFonts w:asciiTheme="minorHAnsi" w:eastAsiaTheme="minorEastAsia" w:hAnsiTheme="minorHAnsi" w:cstheme="minorBidi"/>
        <w:color w:val="00A2FF" w:themeColor="accent1"/>
        <w:sz w:val="20"/>
        <w:szCs w:val="20"/>
      </w:rPr>
      <w:fldChar w:fldCharType="begin"/>
    </w:r>
    <w:r>
      <w:rPr>
        <w:color w:val="00A2FF" w:themeColor="accent1"/>
        <w:sz w:val="20"/>
        <w:szCs w:val="20"/>
      </w:rPr>
      <w:instrText xml:space="preserve"> PAGE    \* MERGEFORMAT </w:instrText>
    </w:r>
    <w:r>
      <w:rPr>
        <w:rFonts w:asciiTheme="minorHAnsi" w:eastAsiaTheme="minorEastAsia" w:hAnsiTheme="minorHAnsi" w:cstheme="minorBidi"/>
        <w:color w:val="00A2FF" w:themeColor="accent1"/>
        <w:sz w:val="20"/>
        <w:szCs w:val="20"/>
      </w:rPr>
      <w:fldChar w:fldCharType="separate"/>
    </w:r>
    <w:r>
      <w:rPr>
        <w:rFonts w:asciiTheme="majorHAnsi" w:eastAsiaTheme="majorEastAsia" w:hAnsiTheme="majorHAnsi" w:cstheme="majorBidi"/>
        <w:noProof/>
        <w:color w:val="00A2FF" w:themeColor="accent1"/>
        <w:sz w:val="20"/>
        <w:szCs w:val="20"/>
      </w:rPr>
      <w:t>2</w:t>
    </w:r>
    <w:r>
      <w:rPr>
        <w:rFonts w:asciiTheme="majorHAnsi" w:eastAsiaTheme="majorEastAsia" w:hAnsiTheme="majorHAnsi" w:cstheme="majorBidi"/>
        <w:noProof/>
        <w:color w:val="00A2FF" w:themeColor="accent1"/>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C76F3D" w14:textId="77777777" w:rsidR="005E0A8E" w:rsidRDefault="005E0A8E">
      <w:r>
        <w:separator/>
      </w:r>
    </w:p>
  </w:footnote>
  <w:footnote w:type="continuationSeparator" w:id="0">
    <w:p w14:paraId="58450CD7" w14:textId="77777777" w:rsidR="005E0A8E" w:rsidRDefault="005E0A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D3CF0"/>
    <w:multiLevelType w:val="hybridMultilevel"/>
    <w:tmpl w:val="8CA4ECE4"/>
    <w:numStyleLink w:val="ImportedStyle5"/>
  </w:abstractNum>
  <w:abstractNum w:abstractNumId="1" w15:restartNumberingAfterBreak="0">
    <w:nsid w:val="0CF96EB3"/>
    <w:multiLevelType w:val="hybridMultilevel"/>
    <w:tmpl w:val="58285C78"/>
    <w:numStyleLink w:val="ImportedStyle3"/>
  </w:abstractNum>
  <w:abstractNum w:abstractNumId="2" w15:restartNumberingAfterBreak="0">
    <w:nsid w:val="0D5B0E66"/>
    <w:multiLevelType w:val="hybridMultilevel"/>
    <w:tmpl w:val="31D64BE2"/>
    <w:styleLink w:val="ImportedStyle1"/>
    <w:lvl w:ilvl="0" w:tplc="8AB605F2">
      <w:start w:val="1"/>
      <w:numFmt w:val="upperRoman"/>
      <w:lvlText w:val="%1."/>
      <w:lvlJc w:val="left"/>
      <w:pPr>
        <w:ind w:left="1080" w:hanging="720"/>
      </w:pPr>
      <w:rPr>
        <w:rFonts w:hAnsi="Arial Unicode MS"/>
        <w:caps w:val="0"/>
        <w:smallCaps w:val="0"/>
        <w:strike w:val="0"/>
        <w:dstrike w:val="0"/>
        <w:outline w:val="0"/>
        <w:emboss w:val="0"/>
        <w:imprint w:val="0"/>
        <w:spacing w:val="0"/>
        <w:w w:val="100"/>
        <w:kern w:val="0"/>
        <w:position w:val="0"/>
        <w:highlight w:val="none"/>
        <w:vertAlign w:val="baseline"/>
      </w:rPr>
    </w:lvl>
    <w:lvl w:ilvl="1" w:tplc="8AE4F6D8">
      <w:start w:val="1"/>
      <w:numFmt w:val="lowerLetter"/>
      <w:lvlText w:val="%2."/>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7A2A2E42">
      <w:start w:val="1"/>
      <w:numFmt w:val="lowerRoman"/>
      <w:lvlText w:val="%3."/>
      <w:lvlJc w:val="left"/>
      <w:pPr>
        <w:ind w:left="2213" w:hanging="349"/>
      </w:pPr>
      <w:rPr>
        <w:rFonts w:hAnsi="Arial Unicode MS"/>
        <w:caps w:val="0"/>
        <w:smallCaps w:val="0"/>
        <w:strike w:val="0"/>
        <w:dstrike w:val="0"/>
        <w:outline w:val="0"/>
        <w:emboss w:val="0"/>
        <w:imprint w:val="0"/>
        <w:spacing w:val="0"/>
        <w:w w:val="100"/>
        <w:kern w:val="0"/>
        <w:position w:val="0"/>
        <w:highlight w:val="none"/>
        <w:vertAlign w:val="baseline"/>
      </w:rPr>
    </w:lvl>
    <w:lvl w:ilvl="3" w:tplc="22080170">
      <w:start w:val="1"/>
      <w:numFmt w:val="decimal"/>
      <w:lvlText w:val="%4."/>
      <w:lvlJc w:val="left"/>
      <w:pPr>
        <w:ind w:left="294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66BA5878">
      <w:start w:val="1"/>
      <w:numFmt w:val="lowerLetter"/>
      <w:lvlText w:val="%5."/>
      <w:lvlJc w:val="left"/>
      <w:pPr>
        <w:ind w:left="366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48E4E36C">
      <w:start w:val="1"/>
      <w:numFmt w:val="lowerRoman"/>
      <w:lvlText w:val="%6."/>
      <w:lvlJc w:val="left"/>
      <w:pPr>
        <w:ind w:left="4373" w:hanging="349"/>
      </w:pPr>
      <w:rPr>
        <w:rFonts w:hAnsi="Arial Unicode MS"/>
        <w:caps w:val="0"/>
        <w:smallCaps w:val="0"/>
        <w:strike w:val="0"/>
        <w:dstrike w:val="0"/>
        <w:outline w:val="0"/>
        <w:emboss w:val="0"/>
        <w:imprint w:val="0"/>
        <w:spacing w:val="0"/>
        <w:w w:val="100"/>
        <w:kern w:val="0"/>
        <w:position w:val="0"/>
        <w:highlight w:val="none"/>
        <w:vertAlign w:val="baseline"/>
      </w:rPr>
    </w:lvl>
    <w:lvl w:ilvl="6" w:tplc="31E6B7C8">
      <w:start w:val="1"/>
      <w:numFmt w:val="decimal"/>
      <w:lvlText w:val="%7."/>
      <w:lvlJc w:val="left"/>
      <w:pPr>
        <w:ind w:left="510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E9060E2C">
      <w:start w:val="1"/>
      <w:numFmt w:val="lowerLetter"/>
      <w:lvlText w:val="%8."/>
      <w:lvlJc w:val="left"/>
      <w:pPr>
        <w:ind w:left="582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02A00B3C">
      <w:start w:val="1"/>
      <w:numFmt w:val="lowerRoman"/>
      <w:lvlText w:val="%9."/>
      <w:lvlJc w:val="left"/>
      <w:pPr>
        <w:ind w:left="6533" w:hanging="34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1B37518F"/>
    <w:multiLevelType w:val="hybridMultilevel"/>
    <w:tmpl w:val="58285C78"/>
    <w:styleLink w:val="ImportedStyle3"/>
    <w:lvl w:ilvl="0" w:tplc="E910D284">
      <w:start w:val="1"/>
      <w:numFmt w:val="upperLetter"/>
      <w:lvlText w:val="%1."/>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DDA0428">
      <w:start w:val="1"/>
      <w:numFmt w:val="lowerLetter"/>
      <w:lvlText w:val="%2."/>
      <w:lvlJc w:val="left"/>
      <w:pPr>
        <w:ind w:left="22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E716CD98">
      <w:start w:val="1"/>
      <w:numFmt w:val="lowerRoman"/>
      <w:lvlText w:val="%3."/>
      <w:lvlJc w:val="left"/>
      <w:pPr>
        <w:ind w:left="2933" w:hanging="349"/>
      </w:pPr>
      <w:rPr>
        <w:rFonts w:hAnsi="Arial Unicode MS"/>
        <w:caps w:val="0"/>
        <w:smallCaps w:val="0"/>
        <w:strike w:val="0"/>
        <w:dstrike w:val="0"/>
        <w:outline w:val="0"/>
        <w:emboss w:val="0"/>
        <w:imprint w:val="0"/>
        <w:spacing w:val="0"/>
        <w:w w:val="100"/>
        <w:kern w:val="0"/>
        <w:position w:val="0"/>
        <w:highlight w:val="none"/>
        <w:vertAlign w:val="baseline"/>
      </w:rPr>
    </w:lvl>
    <w:lvl w:ilvl="3" w:tplc="C996127A">
      <w:start w:val="1"/>
      <w:numFmt w:val="decimal"/>
      <w:lvlText w:val="%4."/>
      <w:lvlJc w:val="left"/>
      <w:pPr>
        <w:ind w:left="366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247298FA">
      <w:start w:val="1"/>
      <w:numFmt w:val="lowerLetter"/>
      <w:lvlText w:val="%5."/>
      <w:lvlJc w:val="left"/>
      <w:pPr>
        <w:ind w:left="438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523E642C">
      <w:start w:val="1"/>
      <w:numFmt w:val="lowerRoman"/>
      <w:lvlText w:val="%6."/>
      <w:lvlJc w:val="left"/>
      <w:pPr>
        <w:ind w:left="5093" w:hanging="349"/>
      </w:pPr>
      <w:rPr>
        <w:rFonts w:hAnsi="Arial Unicode MS"/>
        <w:caps w:val="0"/>
        <w:smallCaps w:val="0"/>
        <w:strike w:val="0"/>
        <w:dstrike w:val="0"/>
        <w:outline w:val="0"/>
        <w:emboss w:val="0"/>
        <w:imprint w:val="0"/>
        <w:spacing w:val="0"/>
        <w:w w:val="100"/>
        <w:kern w:val="0"/>
        <w:position w:val="0"/>
        <w:highlight w:val="none"/>
        <w:vertAlign w:val="baseline"/>
      </w:rPr>
    </w:lvl>
    <w:lvl w:ilvl="6" w:tplc="7D0A79CC">
      <w:start w:val="1"/>
      <w:numFmt w:val="decimal"/>
      <w:lvlText w:val="%7."/>
      <w:lvlJc w:val="left"/>
      <w:pPr>
        <w:ind w:left="582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1F2AF112">
      <w:start w:val="1"/>
      <w:numFmt w:val="lowerLetter"/>
      <w:lvlText w:val="%8."/>
      <w:lvlJc w:val="left"/>
      <w:pPr>
        <w:ind w:left="654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EEACCA56">
      <w:start w:val="1"/>
      <w:numFmt w:val="lowerRoman"/>
      <w:lvlText w:val="%9."/>
      <w:lvlJc w:val="left"/>
      <w:pPr>
        <w:ind w:left="7253" w:hanging="34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214C1A85"/>
    <w:multiLevelType w:val="hybridMultilevel"/>
    <w:tmpl w:val="49CA5DD0"/>
    <w:numStyleLink w:val="ImportedStyle2"/>
  </w:abstractNum>
  <w:abstractNum w:abstractNumId="5" w15:restartNumberingAfterBreak="0">
    <w:nsid w:val="2B910826"/>
    <w:multiLevelType w:val="hybridMultilevel"/>
    <w:tmpl w:val="8CA4ECE4"/>
    <w:styleLink w:val="ImportedStyle5"/>
    <w:lvl w:ilvl="0" w:tplc="8CFE7A2E">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02609D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6ECF6A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F703946">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E0889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1AB6B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FB08A84">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3DAD43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C12EC8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44AA7A76"/>
    <w:multiLevelType w:val="hybridMultilevel"/>
    <w:tmpl w:val="31D64BE2"/>
    <w:numStyleLink w:val="ImportedStyle1"/>
  </w:abstractNum>
  <w:abstractNum w:abstractNumId="7" w15:restartNumberingAfterBreak="0">
    <w:nsid w:val="51474C90"/>
    <w:multiLevelType w:val="multilevel"/>
    <w:tmpl w:val="1094553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5DDB6ABA"/>
    <w:multiLevelType w:val="hybridMultilevel"/>
    <w:tmpl w:val="49CA5DD0"/>
    <w:styleLink w:val="ImportedStyle2"/>
    <w:lvl w:ilvl="0" w:tplc="5ABC644A">
      <w:start w:val="1"/>
      <w:numFmt w:val="upperLetter"/>
      <w:lvlText w:val="%1."/>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23022EA">
      <w:start w:val="1"/>
      <w:numFmt w:val="lowerLetter"/>
      <w:lvlText w:val="%2."/>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D68C7E6">
      <w:start w:val="1"/>
      <w:numFmt w:val="lowerRoman"/>
      <w:lvlText w:val="%3."/>
      <w:lvlJc w:val="left"/>
      <w:pPr>
        <w:ind w:left="2933" w:hanging="349"/>
      </w:pPr>
      <w:rPr>
        <w:rFonts w:hAnsi="Arial Unicode MS"/>
        <w:caps w:val="0"/>
        <w:smallCaps w:val="0"/>
        <w:strike w:val="0"/>
        <w:dstrike w:val="0"/>
        <w:outline w:val="0"/>
        <w:emboss w:val="0"/>
        <w:imprint w:val="0"/>
        <w:spacing w:val="0"/>
        <w:w w:val="100"/>
        <w:kern w:val="0"/>
        <w:position w:val="0"/>
        <w:highlight w:val="none"/>
        <w:vertAlign w:val="baseline"/>
      </w:rPr>
    </w:lvl>
    <w:lvl w:ilvl="3" w:tplc="70BC5DFE">
      <w:start w:val="1"/>
      <w:numFmt w:val="decimal"/>
      <w:lvlText w:val="%4."/>
      <w:lvlJc w:val="left"/>
      <w:pPr>
        <w:ind w:left="366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34EA412E">
      <w:start w:val="1"/>
      <w:numFmt w:val="lowerLetter"/>
      <w:lvlText w:val="%5."/>
      <w:lvlJc w:val="left"/>
      <w:pPr>
        <w:ind w:left="438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E4985154">
      <w:start w:val="1"/>
      <w:numFmt w:val="lowerRoman"/>
      <w:lvlText w:val="%6."/>
      <w:lvlJc w:val="left"/>
      <w:pPr>
        <w:ind w:left="5093" w:hanging="349"/>
      </w:pPr>
      <w:rPr>
        <w:rFonts w:hAnsi="Arial Unicode MS"/>
        <w:caps w:val="0"/>
        <w:smallCaps w:val="0"/>
        <w:strike w:val="0"/>
        <w:dstrike w:val="0"/>
        <w:outline w:val="0"/>
        <w:emboss w:val="0"/>
        <w:imprint w:val="0"/>
        <w:spacing w:val="0"/>
        <w:w w:val="100"/>
        <w:kern w:val="0"/>
        <w:position w:val="0"/>
        <w:highlight w:val="none"/>
        <w:vertAlign w:val="baseline"/>
      </w:rPr>
    </w:lvl>
    <w:lvl w:ilvl="6" w:tplc="82BAB244">
      <w:start w:val="1"/>
      <w:numFmt w:val="decimal"/>
      <w:lvlText w:val="%7."/>
      <w:lvlJc w:val="left"/>
      <w:pPr>
        <w:ind w:left="582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4CB2D196">
      <w:start w:val="1"/>
      <w:numFmt w:val="lowerLetter"/>
      <w:lvlText w:val="%8."/>
      <w:lvlJc w:val="left"/>
      <w:pPr>
        <w:ind w:left="654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FEFCC77A">
      <w:start w:val="1"/>
      <w:numFmt w:val="lowerRoman"/>
      <w:lvlText w:val="%9."/>
      <w:lvlJc w:val="left"/>
      <w:pPr>
        <w:ind w:left="7253" w:hanging="349"/>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2"/>
  </w:num>
  <w:num w:numId="2">
    <w:abstractNumId w:val="6"/>
    <w:lvlOverride w:ilvl="0">
      <w:lvl w:ilvl="0" w:tplc="6C8244EA">
        <w:start w:val="1"/>
        <w:numFmt w:val="upperRoman"/>
        <w:lvlText w:val="%1."/>
        <w:lvlJc w:val="left"/>
        <w:pPr>
          <w:ind w:left="1080" w:hanging="72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3">
    <w:abstractNumId w:val="8"/>
  </w:num>
  <w:num w:numId="4">
    <w:abstractNumId w:val="4"/>
  </w:num>
  <w:num w:numId="5">
    <w:abstractNumId w:val="6"/>
    <w:lvlOverride w:ilvl="0">
      <w:startOverride w:val="5"/>
    </w:lvlOverride>
  </w:num>
  <w:num w:numId="6">
    <w:abstractNumId w:val="3"/>
  </w:num>
  <w:num w:numId="7">
    <w:abstractNumId w:val="1"/>
  </w:num>
  <w:num w:numId="8">
    <w:abstractNumId w:val="6"/>
    <w:lvlOverride w:ilvl="0">
      <w:startOverride w:val="6"/>
    </w:lvlOverride>
  </w:num>
  <w:num w:numId="9">
    <w:abstractNumId w:val="6"/>
    <w:lvlOverride w:ilvl="0">
      <w:lvl w:ilvl="0" w:tplc="6C8244EA">
        <w:start w:val="1"/>
        <w:numFmt w:val="upperRoman"/>
        <w:lvlText w:val="%1."/>
        <w:lvlJc w:val="left"/>
        <w:pPr>
          <w:ind w:left="1080"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3312A6E8">
        <w:start w:val="1"/>
        <w:numFmt w:val="lowerLetter"/>
        <w:lvlText w:val="%2."/>
        <w:lvlJc w:val="left"/>
        <w:pPr>
          <w:ind w:left="1392" w:hanging="3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A3AED616">
        <w:start w:val="1"/>
        <w:numFmt w:val="lowerRoman"/>
        <w:lvlText w:val="%3."/>
        <w:lvlJc w:val="left"/>
        <w:pPr>
          <w:ind w:left="2213" w:hanging="34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B91278D6">
        <w:start w:val="1"/>
        <w:numFmt w:val="decimal"/>
        <w:lvlText w:val="%4."/>
        <w:lvlJc w:val="left"/>
        <w:pPr>
          <w:ind w:left="294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3806A138">
        <w:start w:val="1"/>
        <w:numFmt w:val="lowerLetter"/>
        <w:lvlText w:val="%5."/>
        <w:lvlJc w:val="left"/>
        <w:pPr>
          <w:ind w:left="366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84346762">
        <w:start w:val="1"/>
        <w:numFmt w:val="lowerRoman"/>
        <w:lvlText w:val="%6."/>
        <w:lvlJc w:val="left"/>
        <w:pPr>
          <w:ind w:left="4373" w:hanging="34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B704AD58">
        <w:start w:val="1"/>
        <w:numFmt w:val="decimal"/>
        <w:lvlText w:val="%7."/>
        <w:lvlJc w:val="left"/>
        <w:pPr>
          <w:ind w:left="510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A900D61A">
        <w:start w:val="1"/>
        <w:numFmt w:val="lowerLetter"/>
        <w:lvlText w:val="%8."/>
        <w:lvlJc w:val="left"/>
        <w:pPr>
          <w:ind w:left="58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1DD4C61A">
        <w:start w:val="1"/>
        <w:numFmt w:val="lowerRoman"/>
        <w:lvlText w:val="%9."/>
        <w:lvlJc w:val="left"/>
        <w:pPr>
          <w:ind w:left="6533" w:hanging="349"/>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0">
    <w:abstractNumId w:val="5"/>
  </w:num>
  <w:num w:numId="11">
    <w:abstractNumId w:val="0"/>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AFD"/>
    <w:rsid w:val="002A5341"/>
    <w:rsid w:val="004A2C83"/>
    <w:rsid w:val="005B2751"/>
    <w:rsid w:val="005E0A8E"/>
    <w:rsid w:val="00720A55"/>
    <w:rsid w:val="00721AFD"/>
    <w:rsid w:val="00947617"/>
    <w:rsid w:val="009973D0"/>
    <w:rsid w:val="00BA30F8"/>
    <w:rsid w:val="00BD7958"/>
    <w:rsid w:val="00CB5C5A"/>
    <w:rsid w:val="00EF3721"/>
    <w:rsid w:val="00FA6B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16BD8"/>
  <w15:docId w15:val="{89485611-C61B-44C8-96D5-3798A523C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pPr>
      <w:spacing w:before="160"/>
    </w:pPr>
    <w:rPr>
      <w:rFonts w:ascii="Helvetica Neue" w:hAnsi="Helvetica Neue" w:cs="Arial Unicode MS"/>
      <w:color w:val="000000"/>
      <w:sz w:val="24"/>
      <w:szCs w:val="24"/>
      <w14:textOutline w14:w="0" w14:cap="flat" w14:cmpd="sng" w14:algn="ctr">
        <w14:noFill/>
        <w14:prstDash w14:val="solid"/>
        <w14:bevel/>
      </w14:textOutline>
    </w:rPr>
  </w:style>
  <w:style w:type="numbering" w:customStyle="1" w:styleId="ImportedStyle1">
    <w:name w:val="Imported Style 1"/>
    <w:pPr>
      <w:numPr>
        <w:numId w:val="1"/>
      </w:numPr>
    </w:pPr>
  </w:style>
  <w:style w:type="numbering" w:customStyle="1" w:styleId="ImportedStyle2">
    <w:name w:val="Imported Style 2"/>
    <w:pPr>
      <w:numPr>
        <w:numId w:val="3"/>
      </w:numPr>
    </w:pPr>
  </w:style>
  <w:style w:type="numbering" w:customStyle="1" w:styleId="ImportedStyle3">
    <w:name w:val="Imported Style 3"/>
    <w:pPr>
      <w:numPr>
        <w:numId w:val="6"/>
      </w:numPr>
    </w:pPr>
  </w:style>
  <w:style w:type="numbering" w:customStyle="1" w:styleId="ImportedStyle5">
    <w:name w:val="Imported Style 5"/>
    <w:pPr>
      <w:numPr>
        <w:numId w:val="10"/>
      </w:numPr>
    </w:pPr>
  </w:style>
  <w:style w:type="paragraph" w:styleId="ListParagraph">
    <w:name w:val="List Paragraph"/>
    <w:basedOn w:val="Normal"/>
    <w:uiPriority w:val="34"/>
    <w:qFormat/>
    <w:rsid w:val="009973D0"/>
    <w:pPr>
      <w:ind w:left="720"/>
      <w:contextualSpacing/>
    </w:pPr>
  </w:style>
  <w:style w:type="table" w:styleId="TableGrid">
    <w:name w:val="Table Grid"/>
    <w:basedOn w:val="TableNormal"/>
    <w:uiPriority w:val="39"/>
    <w:rsid w:val="00BD79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BD7958"/>
    <w:tblPr>
      <w:tblStyleRowBandSize w:val="1"/>
      <w:tblStyleColBandSize w:val="1"/>
      <w:tblBorders>
        <w:top w:val="single" w:sz="4" w:space="0" w:color="66C7FF" w:themeColor="accent1" w:themeTint="99"/>
        <w:left w:val="single" w:sz="4" w:space="0" w:color="66C7FF" w:themeColor="accent1" w:themeTint="99"/>
        <w:bottom w:val="single" w:sz="4" w:space="0" w:color="66C7FF" w:themeColor="accent1" w:themeTint="99"/>
        <w:right w:val="single" w:sz="4" w:space="0" w:color="66C7FF" w:themeColor="accent1" w:themeTint="99"/>
        <w:insideH w:val="single" w:sz="4" w:space="0" w:color="66C7FF" w:themeColor="accent1" w:themeTint="99"/>
        <w:insideV w:val="single" w:sz="4" w:space="0" w:color="66C7FF" w:themeColor="accent1" w:themeTint="99"/>
      </w:tblBorders>
    </w:tblPr>
    <w:tblStylePr w:type="firstRow">
      <w:rPr>
        <w:b/>
        <w:bCs/>
        <w:color w:val="FFFFFF" w:themeColor="background1"/>
      </w:rPr>
      <w:tblPr/>
      <w:tcPr>
        <w:tcBorders>
          <w:top w:val="single" w:sz="4" w:space="0" w:color="00A2FF" w:themeColor="accent1"/>
          <w:left w:val="single" w:sz="4" w:space="0" w:color="00A2FF" w:themeColor="accent1"/>
          <w:bottom w:val="single" w:sz="4" w:space="0" w:color="00A2FF" w:themeColor="accent1"/>
          <w:right w:val="single" w:sz="4" w:space="0" w:color="00A2FF" w:themeColor="accent1"/>
          <w:insideH w:val="nil"/>
          <w:insideV w:val="nil"/>
        </w:tcBorders>
        <w:shd w:val="clear" w:color="auto" w:fill="00A2FF" w:themeFill="accent1"/>
      </w:tcPr>
    </w:tblStylePr>
    <w:tblStylePr w:type="lastRow">
      <w:rPr>
        <w:b/>
        <w:bCs/>
      </w:rPr>
      <w:tblPr/>
      <w:tcPr>
        <w:tcBorders>
          <w:top w:val="double" w:sz="4" w:space="0" w:color="00A2FF" w:themeColor="accent1"/>
        </w:tcBorders>
      </w:tcPr>
    </w:tblStylePr>
    <w:tblStylePr w:type="firstCol">
      <w:rPr>
        <w:b/>
        <w:bCs/>
      </w:rPr>
    </w:tblStylePr>
    <w:tblStylePr w:type="lastCol">
      <w:rPr>
        <w:b/>
        <w:bCs/>
      </w:rPr>
    </w:tblStylePr>
    <w:tblStylePr w:type="band1Vert">
      <w:tblPr/>
      <w:tcPr>
        <w:shd w:val="clear" w:color="auto" w:fill="CCECFF" w:themeFill="accent1" w:themeFillTint="33"/>
      </w:tcPr>
    </w:tblStylePr>
    <w:tblStylePr w:type="band1Horz">
      <w:tblPr/>
      <w:tcPr>
        <w:shd w:val="clear" w:color="auto" w:fill="CCECFF" w:themeFill="accent1" w:themeFillTint="33"/>
      </w:tcPr>
    </w:tblStylePr>
  </w:style>
  <w:style w:type="paragraph" w:customStyle="1" w:styleId="yiv2531585867body">
    <w:name w:val="yiv2531585867body"/>
    <w:basedOn w:val="Normal"/>
    <w:rsid w:val="00FA6BE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 w:type="paragraph" w:customStyle="1" w:styleId="yiv2531585867msonormal">
    <w:name w:val="yiv2531585867msonormal"/>
    <w:basedOn w:val="Normal"/>
    <w:rsid w:val="00FA6BE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 w:type="paragraph" w:styleId="Header">
    <w:name w:val="header"/>
    <w:basedOn w:val="Normal"/>
    <w:link w:val="HeaderChar"/>
    <w:uiPriority w:val="99"/>
    <w:unhideWhenUsed/>
    <w:rsid w:val="00FA6BEE"/>
    <w:pPr>
      <w:tabs>
        <w:tab w:val="center" w:pos="4680"/>
        <w:tab w:val="right" w:pos="9360"/>
      </w:tabs>
    </w:pPr>
  </w:style>
  <w:style w:type="character" w:customStyle="1" w:styleId="HeaderChar">
    <w:name w:val="Header Char"/>
    <w:basedOn w:val="DefaultParagraphFont"/>
    <w:link w:val="Header"/>
    <w:uiPriority w:val="99"/>
    <w:rsid w:val="00FA6BEE"/>
    <w:rPr>
      <w:sz w:val="24"/>
      <w:szCs w:val="24"/>
    </w:rPr>
  </w:style>
  <w:style w:type="paragraph" w:styleId="Footer">
    <w:name w:val="footer"/>
    <w:basedOn w:val="Normal"/>
    <w:link w:val="FooterChar"/>
    <w:uiPriority w:val="99"/>
    <w:unhideWhenUsed/>
    <w:rsid w:val="00FA6BEE"/>
    <w:pPr>
      <w:tabs>
        <w:tab w:val="center" w:pos="4680"/>
        <w:tab w:val="right" w:pos="9360"/>
      </w:tabs>
    </w:pPr>
  </w:style>
  <w:style w:type="character" w:customStyle="1" w:styleId="FooterChar">
    <w:name w:val="Footer Char"/>
    <w:basedOn w:val="DefaultParagraphFont"/>
    <w:link w:val="Footer"/>
    <w:uiPriority w:val="99"/>
    <w:rsid w:val="00FA6BE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60411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793</TotalTime>
  <Pages>1</Pages>
  <Words>601</Words>
  <Characters>3428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Kathleen Bacon</dc:creator>
  <cp:lastModifiedBy>Kathleen Bacon</cp:lastModifiedBy>
  <cp:revision>4</cp:revision>
  <dcterms:created xsi:type="dcterms:W3CDTF">2021-03-09T01:02:00Z</dcterms:created>
  <dcterms:modified xsi:type="dcterms:W3CDTF">2021-05-04T02:33:00Z</dcterms:modified>
</cp:coreProperties>
</file>